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A0188" w14:textId="77777777" w:rsidR="00164A5B" w:rsidRDefault="008A7072">
      <w:pPr>
        <w:jc w:val="center"/>
        <w:textAlignment w:val="baseline"/>
        <w:rPr>
          <w:rFonts w:ascii="仿宋" w:eastAsia="仿宋" w:hAnsi="仿宋"/>
          <w:sz w:val="30"/>
          <w:szCs w:val="30"/>
        </w:rPr>
      </w:pPr>
      <w:r>
        <w:rPr>
          <w:rFonts w:ascii="仿宋" w:eastAsia="仿宋" w:hAnsi="仿宋" w:hint="eastAsia"/>
          <w:sz w:val="30"/>
          <w:szCs w:val="30"/>
        </w:rPr>
        <w:t>关于202</w:t>
      </w:r>
      <w:r>
        <w:rPr>
          <w:rFonts w:ascii="仿宋" w:eastAsia="仿宋" w:hAnsi="仿宋"/>
          <w:sz w:val="30"/>
          <w:szCs w:val="30"/>
        </w:rPr>
        <w:t>1</w:t>
      </w:r>
      <w:r>
        <w:rPr>
          <w:rFonts w:ascii="仿宋" w:eastAsia="仿宋" w:hAnsi="仿宋" w:hint="eastAsia"/>
          <w:sz w:val="30"/>
          <w:szCs w:val="30"/>
        </w:rPr>
        <w:t>年度苏州市保安员职业技能竞赛的通知</w:t>
      </w:r>
    </w:p>
    <w:p w14:paraId="35E9B10C" w14:textId="77777777" w:rsidR="00164A5B" w:rsidRDefault="008A7072">
      <w:pPr>
        <w:jc w:val="center"/>
        <w:textAlignment w:val="baseline"/>
        <w:rPr>
          <w:rFonts w:ascii="仿宋" w:eastAsia="仿宋" w:hAnsi="仿宋"/>
          <w:sz w:val="30"/>
          <w:szCs w:val="30"/>
        </w:rPr>
      </w:pPr>
      <w:r>
        <w:rPr>
          <w:rFonts w:ascii="仿宋" w:eastAsia="仿宋" w:hAnsi="仿宋" w:hint="eastAsia"/>
          <w:sz w:val="30"/>
          <w:szCs w:val="30"/>
        </w:rPr>
        <w:t xml:space="preserve">                                      苏州保协通【</w:t>
      </w:r>
      <w:r>
        <w:rPr>
          <w:rFonts w:ascii="仿宋" w:eastAsia="仿宋" w:hAnsi="仿宋"/>
          <w:sz w:val="30"/>
          <w:szCs w:val="30"/>
        </w:rPr>
        <w:t>7</w:t>
      </w:r>
      <w:r>
        <w:rPr>
          <w:rFonts w:ascii="仿宋" w:eastAsia="仿宋" w:hAnsi="仿宋" w:hint="eastAsia"/>
          <w:sz w:val="30"/>
          <w:szCs w:val="30"/>
        </w:rPr>
        <w:t>】号</w:t>
      </w:r>
    </w:p>
    <w:p w14:paraId="6139EFC0" w14:textId="77777777" w:rsidR="00164A5B" w:rsidRDefault="008A7072">
      <w:pPr>
        <w:spacing w:line="360" w:lineRule="auto"/>
        <w:textAlignment w:val="baseline"/>
        <w:rPr>
          <w:rFonts w:ascii="仿宋" w:eastAsia="仿宋" w:hAnsi="仿宋"/>
          <w:sz w:val="30"/>
          <w:szCs w:val="30"/>
        </w:rPr>
      </w:pPr>
      <w:r>
        <w:rPr>
          <w:rFonts w:ascii="仿宋" w:eastAsia="仿宋" w:hAnsi="仿宋" w:hint="eastAsia"/>
          <w:sz w:val="30"/>
          <w:szCs w:val="30"/>
        </w:rPr>
        <w:t>各会员单位：</w:t>
      </w:r>
    </w:p>
    <w:p w14:paraId="06AF8327" w14:textId="77777777" w:rsidR="00164A5B" w:rsidRDefault="008A7072">
      <w:pPr>
        <w:spacing w:line="360" w:lineRule="auto"/>
        <w:ind w:firstLine="585"/>
        <w:textAlignment w:val="baseline"/>
        <w:rPr>
          <w:rFonts w:ascii="仿宋" w:eastAsia="仿宋" w:hAnsi="仿宋"/>
          <w:sz w:val="30"/>
          <w:szCs w:val="30"/>
        </w:rPr>
      </w:pPr>
      <w:r>
        <w:rPr>
          <w:rFonts w:ascii="仿宋" w:eastAsia="仿宋" w:hAnsi="仿宋" w:hint="eastAsia"/>
          <w:sz w:val="30"/>
          <w:szCs w:val="30"/>
        </w:rPr>
        <w:t>为推动苏州市保安员职业技能培训,提升安全防范能力水平，经研究决定组织开展202</w:t>
      </w:r>
      <w:r>
        <w:rPr>
          <w:rFonts w:ascii="仿宋" w:eastAsia="仿宋" w:hAnsi="仿宋"/>
          <w:sz w:val="30"/>
          <w:szCs w:val="30"/>
        </w:rPr>
        <w:t>1</w:t>
      </w:r>
      <w:r>
        <w:rPr>
          <w:rFonts w:ascii="仿宋" w:eastAsia="仿宋" w:hAnsi="仿宋" w:hint="eastAsia"/>
          <w:sz w:val="30"/>
          <w:szCs w:val="30"/>
        </w:rPr>
        <w:t>年苏州市保安员职业技能竞赛，具体通知如下：</w:t>
      </w:r>
    </w:p>
    <w:p w14:paraId="16471FF3" w14:textId="77777777" w:rsidR="00164A5B" w:rsidRDefault="008A7072">
      <w:pPr>
        <w:pStyle w:val="1"/>
        <w:numPr>
          <w:ilvl w:val="0"/>
          <w:numId w:val="1"/>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时间：待定（拟定于1</w:t>
      </w:r>
      <w:r>
        <w:rPr>
          <w:rFonts w:ascii="仿宋" w:eastAsia="仿宋" w:hAnsi="仿宋"/>
          <w:sz w:val="30"/>
          <w:szCs w:val="30"/>
        </w:rPr>
        <w:t>1</w:t>
      </w:r>
      <w:r>
        <w:rPr>
          <w:rFonts w:ascii="仿宋" w:eastAsia="仿宋" w:hAnsi="仿宋" w:hint="eastAsia"/>
          <w:sz w:val="30"/>
          <w:szCs w:val="30"/>
        </w:rPr>
        <w:t>月中旬）</w:t>
      </w:r>
    </w:p>
    <w:p w14:paraId="41A16A45" w14:textId="77777777" w:rsidR="00164A5B" w:rsidRDefault="008A7072">
      <w:pPr>
        <w:pStyle w:val="1"/>
        <w:ind w:left="720" w:firstLineChars="0" w:firstLine="0"/>
        <w:textAlignment w:val="baseline"/>
        <w:rPr>
          <w:rFonts w:ascii="仿宋" w:eastAsia="仿宋" w:hAnsi="仿宋"/>
          <w:sz w:val="30"/>
          <w:szCs w:val="30"/>
        </w:rPr>
      </w:pPr>
      <w:r>
        <w:rPr>
          <w:rFonts w:ascii="仿宋" w:eastAsia="仿宋" w:hAnsi="仿宋" w:hint="eastAsia"/>
          <w:sz w:val="30"/>
          <w:szCs w:val="30"/>
        </w:rPr>
        <w:t>地点：待定</w:t>
      </w:r>
    </w:p>
    <w:p w14:paraId="6876AD5C" w14:textId="77777777" w:rsidR="00164A5B" w:rsidRDefault="008A7072">
      <w:pPr>
        <w:pStyle w:val="1"/>
        <w:numPr>
          <w:ilvl w:val="0"/>
          <w:numId w:val="1"/>
        </w:numPr>
        <w:spacing w:line="360" w:lineRule="auto"/>
        <w:ind w:firstLineChars="0"/>
        <w:textAlignment w:val="baseline"/>
        <w:rPr>
          <w:rFonts w:ascii="仿宋" w:eastAsia="仿宋" w:hAnsi="仿宋"/>
          <w:sz w:val="30"/>
          <w:szCs w:val="30"/>
        </w:rPr>
      </w:pPr>
      <w:r>
        <w:rPr>
          <w:rFonts w:ascii="仿宋" w:eastAsia="仿宋" w:hAnsi="仿宋"/>
          <w:sz w:val="30"/>
          <w:szCs w:val="30"/>
        </w:rPr>
        <w:t>竞赛科目</w:t>
      </w:r>
    </w:p>
    <w:p w14:paraId="2BE58986"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（一）理论考核</w:t>
      </w:r>
    </w:p>
    <w:p w14:paraId="1FD9B120" w14:textId="37FDB349"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理论考试（</w:t>
      </w:r>
      <w:r w:rsidR="00E0456D">
        <w:rPr>
          <w:rFonts w:ascii="仿宋" w:eastAsia="仿宋" w:hAnsi="仿宋" w:hint="eastAsia"/>
          <w:sz w:val="30"/>
          <w:szCs w:val="30"/>
        </w:rPr>
        <w:t>教材为</w:t>
      </w:r>
      <w:r>
        <w:rPr>
          <w:rFonts w:ascii="仿宋" w:eastAsia="仿宋" w:hAnsi="仿宋" w:hint="eastAsia"/>
          <w:sz w:val="30"/>
          <w:szCs w:val="30"/>
        </w:rPr>
        <w:t>保安员四级考试官方教材。</w:t>
      </w:r>
      <w:r>
        <w:rPr>
          <w:rFonts w:ascii="仿宋" w:eastAsia="仿宋" w:hAnsi="仿宋"/>
          <w:sz w:val="30"/>
          <w:szCs w:val="30"/>
        </w:rPr>
        <w:t>）</w:t>
      </w:r>
    </w:p>
    <w:p w14:paraId="12630748" w14:textId="4BAE3E7C" w:rsidR="00E0456D" w:rsidRDefault="008A7072" w:rsidP="00E0456D">
      <w:pPr>
        <w:ind w:firstLineChars="196" w:firstLine="588"/>
        <w:textAlignment w:val="baseline"/>
        <w:rPr>
          <w:rFonts w:ascii="仿宋" w:eastAsia="仿宋" w:hAnsi="仿宋"/>
          <w:sz w:val="30"/>
          <w:szCs w:val="30"/>
        </w:rPr>
      </w:pPr>
      <w:r>
        <w:rPr>
          <w:rFonts w:ascii="仿宋" w:eastAsia="仿宋" w:hAnsi="仿宋"/>
          <w:sz w:val="30"/>
          <w:szCs w:val="30"/>
        </w:rPr>
        <w:t>（二）实操考核</w:t>
      </w:r>
      <w:r w:rsidR="00E0456D">
        <w:rPr>
          <w:rFonts w:ascii="仿宋" w:eastAsia="仿宋" w:hAnsi="仿宋"/>
          <w:sz w:val="30"/>
          <w:szCs w:val="30"/>
        </w:rPr>
        <w:t>(</w:t>
      </w:r>
      <w:r w:rsidR="00E0456D">
        <w:rPr>
          <w:rFonts w:ascii="仿宋" w:eastAsia="仿宋" w:hAnsi="仿宋" w:hint="eastAsia"/>
          <w:sz w:val="30"/>
          <w:szCs w:val="30"/>
        </w:rPr>
        <w:t>以下所有评分标准见附件1</w:t>
      </w:r>
      <w:r w:rsidR="00E0456D">
        <w:rPr>
          <w:rFonts w:ascii="仿宋" w:eastAsia="仿宋" w:hAnsi="仿宋"/>
          <w:sz w:val="30"/>
          <w:szCs w:val="30"/>
        </w:rPr>
        <w:t>)</w:t>
      </w:r>
    </w:p>
    <w:p w14:paraId="51B974CC"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公共科目：</w:t>
      </w:r>
    </w:p>
    <w:p w14:paraId="52C29EC9"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体能测试（男子：10米×4往返跑、仰卧起坐、1500米跑、俯卧撑；女子：10米×4往返跑、仰卧起坐、800米跑、立定跳远）。</w:t>
      </w:r>
      <w:r>
        <w:rPr>
          <w:rFonts w:ascii="仿宋" w:eastAsia="仿宋" w:hAnsi="仿宋" w:hint="eastAsia"/>
          <w:sz w:val="30"/>
          <w:szCs w:val="30"/>
        </w:rPr>
        <w:t>（男子与女子的评分标准有差异。）</w:t>
      </w:r>
    </w:p>
    <w:p w14:paraId="0F525559" w14:textId="77777777"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武装押运科目：</w:t>
      </w:r>
    </w:p>
    <w:p w14:paraId="64A0E004"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1、枪支拆解（自然光拆、装，蒙眼拆、装）。</w:t>
      </w:r>
    </w:p>
    <w:p w14:paraId="0ABEEB7F" w14:textId="77777777"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2、实弹射击（97-2式18.4mm防暴枪基础射击）。</w:t>
      </w:r>
    </w:p>
    <w:p w14:paraId="595D2C25"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人力防范科目：</w:t>
      </w:r>
    </w:p>
    <w:p w14:paraId="66736C71" w14:textId="77777777"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1、消防技能（1人3盘水带连接操作）。</w:t>
      </w:r>
    </w:p>
    <w:p w14:paraId="7514258E" w14:textId="77777777"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2、公共安全（手持式金属探测器的操作、X光机识别、重点可疑人员识别）。</w:t>
      </w:r>
    </w:p>
    <w:p w14:paraId="20F1B81E"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lastRenderedPageBreak/>
        <w:t>安全技术防范科目：</w:t>
      </w:r>
    </w:p>
    <w:p w14:paraId="7431105E" w14:textId="77777777"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1、视频监控安装：摄像机安装配置、客户端操作、网络设备的应用、录像机操作。</w:t>
      </w:r>
    </w:p>
    <w:p w14:paraId="194DCC34"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2、报警运营：报警设备安装配置、报警主机安装配置、现场效果检测、报警平台管理软件操作及应用。</w:t>
      </w:r>
    </w:p>
    <w:p w14:paraId="589FA9A7" w14:textId="77777777" w:rsidR="00164A5B" w:rsidRDefault="008A7072">
      <w:pPr>
        <w:textAlignment w:val="baseline"/>
        <w:rPr>
          <w:rFonts w:ascii="仿宋" w:eastAsia="仿宋" w:hAnsi="仿宋"/>
          <w:sz w:val="30"/>
          <w:szCs w:val="30"/>
        </w:rPr>
      </w:pPr>
      <w:r>
        <w:rPr>
          <w:rFonts w:ascii="仿宋" w:eastAsia="仿宋" w:hAnsi="仿宋" w:hint="eastAsia"/>
          <w:sz w:val="30"/>
          <w:szCs w:val="30"/>
        </w:rPr>
        <w:t>三、参赛规则</w:t>
      </w:r>
    </w:p>
    <w:p w14:paraId="003C3F71" w14:textId="77777777"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1、各参赛人员对照相应专业采取抽签方式决定参赛顺序。人力防范为1-60号，武装押运为61-80号，安全技术防范为81-100号。</w:t>
      </w:r>
    </w:p>
    <w:p w14:paraId="225A8860" w14:textId="77777777"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2、竞赛只计取各专业个人名次，个人得分由理论、体能、专项三部分组成，总分100分。</w:t>
      </w:r>
    </w:p>
    <w:p w14:paraId="062E98CE" w14:textId="77777777"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3、理论考核：占竞赛总成绩得分的20%，采用笔试方式，按百分制计分。</w:t>
      </w:r>
    </w:p>
    <w:p w14:paraId="44A8D51A" w14:textId="77777777"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4、体能考核：占竞赛总成绩得分的20%，体能考核由各分项分数相加所得。</w:t>
      </w:r>
    </w:p>
    <w:p w14:paraId="1C041E1D" w14:textId="769FF9FA"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5、专项考核：占竞赛总成绩得分的60%，采用实操方式，由各分项分数相加所得。</w:t>
      </w:r>
    </w:p>
    <w:p w14:paraId="7245F157" w14:textId="379F3FA8" w:rsidR="00E0456D" w:rsidRDefault="00E0456D">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6、排名规则</w:t>
      </w:r>
    </w:p>
    <w:p w14:paraId="650405F1" w14:textId="3A9E67CC" w:rsidR="00164A5B" w:rsidRDefault="00E0456D" w:rsidP="00E0456D">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（1）</w:t>
      </w:r>
      <w:r w:rsidR="008A7072">
        <w:rPr>
          <w:rFonts w:ascii="仿宋" w:eastAsia="仿宋" w:hAnsi="仿宋" w:hint="eastAsia"/>
          <w:sz w:val="30"/>
          <w:szCs w:val="30"/>
        </w:rPr>
        <w:t>武装押运：参赛队员名次以三大项目总成绩得分进行排名。如总成绩得分相同，以专项考核得分高者和实弹射击命中弹丸数高者名次列前。</w:t>
      </w:r>
    </w:p>
    <w:p w14:paraId="6664CC5C" w14:textId="3ABF5AA7" w:rsidR="00164A5B" w:rsidRDefault="00E0456D" w:rsidP="00E0456D">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lastRenderedPageBreak/>
        <w:t>（</w:t>
      </w:r>
      <w:r>
        <w:rPr>
          <w:rFonts w:ascii="仿宋" w:eastAsia="仿宋" w:hAnsi="仿宋"/>
          <w:sz w:val="30"/>
          <w:szCs w:val="30"/>
        </w:rPr>
        <w:t>2</w:t>
      </w:r>
      <w:r>
        <w:rPr>
          <w:rFonts w:ascii="仿宋" w:eastAsia="仿宋" w:hAnsi="仿宋" w:hint="eastAsia"/>
          <w:sz w:val="30"/>
          <w:szCs w:val="30"/>
        </w:rPr>
        <w:t>）</w:t>
      </w:r>
      <w:r w:rsidR="008A7072">
        <w:rPr>
          <w:rFonts w:ascii="仿宋" w:eastAsia="仿宋" w:hAnsi="仿宋" w:hint="eastAsia"/>
          <w:sz w:val="30"/>
          <w:szCs w:val="30"/>
        </w:rPr>
        <w:t>人力防范：参赛队员名次以三大项目总成绩得分进行排名。如总成绩得分相同，以专项得分高者和消防技能用时最短者名次列前。</w:t>
      </w:r>
    </w:p>
    <w:p w14:paraId="4400CF25" w14:textId="6ECF9B5E" w:rsidR="00164A5B" w:rsidRDefault="00E0456D" w:rsidP="00E0456D">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w:t>
      </w:r>
      <w:r w:rsidR="008A7072">
        <w:rPr>
          <w:rFonts w:ascii="仿宋" w:eastAsia="仿宋" w:hAnsi="仿宋" w:hint="eastAsia"/>
          <w:sz w:val="30"/>
          <w:szCs w:val="30"/>
        </w:rPr>
        <w:t>安全技术防范：参赛队员名次以三大项目总成绩得分进行排名。如总成绩得分相同，以专项考核得分高者、用时最短者名次列前。</w:t>
      </w:r>
    </w:p>
    <w:p w14:paraId="6E17A398" w14:textId="77777777" w:rsidR="00164A5B" w:rsidRDefault="008A7072">
      <w:pPr>
        <w:spacing w:line="360" w:lineRule="auto"/>
        <w:textAlignment w:val="baseline"/>
        <w:rPr>
          <w:rFonts w:ascii="仿宋" w:eastAsia="仿宋" w:hAnsi="仿宋"/>
          <w:sz w:val="30"/>
          <w:szCs w:val="30"/>
        </w:rPr>
      </w:pPr>
      <w:r>
        <w:rPr>
          <w:rFonts w:ascii="仿宋" w:eastAsia="仿宋" w:hAnsi="仿宋" w:hint="eastAsia"/>
          <w:sz w:val="30"/>
          <w:szCs w:val="30"/>
        </w:rPr>
        <w:t>四、参赛人员名额</w:t>
      </w:r>
    </w:p>
    <w:p w14:paraId="1BEBE04D" w14:textId="77777777" w:rsidR="00164A5B" w:rsidRDefault="008A7072">
      <w:pPr>
        <w:pStyle w:val="1"/>
        <w:spacing w:line="360" w:lineRule="auto"/>
        <w:ind w:left="720" w:firstLineChars="0" w:firstLine="0"/>
        <w:textAlignment w:val="baseline"/>
        <w:rPr>
          <w:rFonts w:ascii="仿宋" w:eastAsia="仿宋" w:hAnsi="仿宋"/>
          <w:sz w:val="30"/>
          <w:szCs w:val="30"/>
        </w:rPr>
      </w:pPr>
      <w:r>
        <w:rPr>
          <w:rFonts w:ascii="仿宋" w:eastAsia="仿宋" w:hAnsi="仿宋" w:hint="eastAsia"/>
          <w:sz w:val="30"/>
          <w:szCs w:val="30"/>
        </w:rPr>
        <w:t>十个片区先进行预选赛，选出相应的名额人选参加苏州市比赛。（人防名额根据各片区的会员单位数分配）</w:t>
      </w:r>
    </w:p>
    <w:p w14:paraId="4308BAF8" w14:textId="77777777" w:rsidR="00164A5B" w:rsidRDefault="008A7072">
      <w:pPr>
        <w:pStyle w:val="1"/>
        <w:spacing w:line="360" w:lineRule="auto"/>
        <w:ind w:left="720" w:firstLineChars="0" w:firstLine="0"/>
        <w:textAlignment w:val="baseline"/>
        <w:rPr>
          <w:rFonts w:ascii="仿宋" w:eastAsia="仿宋" w:hAnsi="仿宋"/>
          <w:sz w:val="30"/>
          <w:szCs w:val="30"/>
        </w:rPr>
      </w:pPr>
      <w:r>
        <w:rPr>
          <w:rFonts w:ascii="仿宋" w:eastAsia="仿宋" w:hAnsi="仿宋" w:hint="eastAsia"/>
          <w:sz w:val="30"/>
          <w:szCs w:val="30"/>
        </w:rPr>
        <w:t>1.人力防范科目：共60个名额。园区、昆山各1</w:t>
      </w:r>
      <w:r>
        <w:rPr>
          <w:rFonts w:ascii="仿宋" w:eastAsia="仿宋" w:hAnsi="仿宋"/>
          <w:sz w:val="30"/>
          <w:szCs w:val="30"/>
        </w:rPr>
        <w:t>0</w:t>
      </w:r>
      <w:r>
        <w:rPr>
          <w:rFonts w:ascii="仿宋" w:eastAsia="仿宋" w:hAnsi="仿宋" w:hint="eastAsia"/>
          <w:sz w:val="30"/>
          <w:szCs w:val="30"/>
        </w:rPr>
        <w:t>人，吴中8人，姑苏</w:t>
      </w:r>
      <w:r>
        <w:rPr>
          <w:rFonts w:ascii="仿宋" w:eastAsia="仿宋" w:hAnsi="仿宋"/>
          <w:sz w:val="30"/>
          <w:szCs w:val="30"/>
        </w:rPr>
        <w:t>7</w:t>
      </w:r>
      <w:r>
        <w:rPr>
          <w:rFonts w:ascii="仿宋" w:eastAsia="仿宋" w:hAnsi="仿宋" w:hint="eastAsia"/>
          <w:sz w:val="30"/>
          <w:szCs w:val="30"/>
        </w:rPr>
        <w:t>人，常熟、新区各5人，太仓、张家港、相城各4人，吴江</w:t>
      </w:r>
      <w:r>
        <w:rPr>
          <w:rFonts w:ascii="仿宋" w:eastAsia="仿宋" w:hAnsi="仿宋"/>
          <w:sz w:val="30"/>
          <w:szCs w:val="30"/>
        </w:rPr>
        <w:t>3</w:t>
      </w:r>
      <w:r>
        <w:rPr>
          <w:rFonts w:ascii="仿宋" w:eastAsia="仿宋" w:hAnsi="仿宋" w:hint="eastAsia"/>
          <w:sz w:val="30"/>
          <w:szCs w:val="30"/>
        </w:rPr>
        <w:t>人。</w:t>
      </w:r>
    </w:p>
    <w:p w14:paraId="40F9A37F" w14:textId="77777777" w:rsidR="00164A5B" w:rsidRDefault="008A7072">
      <w:pPr>
        <w:pStyle w:val="1"/>
        <w:spacing w:line="360" w:lineRule="auto"/>
        <w:ind w:left="720" w:firstLineChars="0" w:firstLine="0"/>
        <w:textAlignment w:val="baseline"/>
        <w:rPr>
          <w:rFonts w:ascii="仿宋" w:eastAsia="仿宋" w:hAnsi="仿宋"/>
          <w:sz w:val="30"/>
          <w:szCs w:val="30"/>
        </w:rPr>
      </w:pPr>
      <w:r>
        <w:rPr>
          <w:rFonts w:ascii="仿宋" w:eastAsia="仿宋" w:hAnsi="仿宋" w:hint="eastAsia"/>
          <w:sz w:val="30"/>
          <w:szCs w:val="30"/>
        </w:rPr>
        <w:t>2.安全技术防范科目：共20个名额。每家单位报名不超过3人。</w:t>
      </w:r>
    </w:p>
    <w:p w14:paraId="44020C17" w14:textId="77777777" w:rsidR="00164A5B" w:rsidRDefault="008A7072">
      <w:pPr>
        <w:pStyle w:val="1"/>
        <w:spacing w:line="360" w:lineRule="auto"/>
        <w:ind w:left="720" w:firstLineChars="0" w:firstLine="0"/>
        <w:textAlignment w:val="baseline"/>
        <w:rPr>
          <w:rFonts w:ascii="仿宋" w:eastAsia="仿宋" w:hAnsi="仿宋"/>
          <w:sz w:val="30"/>
          <w:szCs w:val="30"/>
        </w:rPr>
      </w:pPr>
      <w:r>
        <w:rPr>
          <w:rFonts w:ascii="仿宋" w:eastAsia="仿宋" w:hAnsi="仿宋" w:hint="eastAsia"/>
          <w:sz w:val="30"/>
          <w:szCs w:val="30"/>
        </w:rPr>
        <w:t>3、武装押运科目：共20个名额。五家家押运公司各报名4人。</w:t>
      </w:r>
    </w:p>
    <w:p w14:paraId="1D9696BD" w14:textId="77777777" w:rsidR="00164A5B" w:rsidRDefault="008A7072">
      <w:pPr>
        <w:spacing w:line="360" w:lineRule="auto"/>
        <w:textAlignment w:val="baseline"/>
        <w:rPr>
          <w:rFonts w:ascii="仿宋" w:eastAsia="仿宋" w:hAnsi="仿宋"/>
          <w:sz w:val="30"/>
        </w:rPr>
      </w:pPr>
      <w:r>
        <w:rPr>
          <w:rFonts w:ascii="仿宋" w:eastAsia="仿宋" w:hAnsi="仿宋" w:hint="eastAsia"/>
          <w:sz w:val="30"/>
          <w:szCs w:val="30"/>
        </w:rPr>
        <w:t>五、奖励措施</w:t>
      </w:r>
    </w:p>
    <w:p w14:paraId="352195F8" w14:textId="6372E8FA" w:rsidR="00164A5B" w:rsidRDefault="008A7072">
      <w:pPr>
        <w:spacing w:line="360" w:lineRule="auto"/>
        <w:textAlignment w:val="baseline"/>
        <w:rPr>
          <w:rFonts w:ascii="仿宋" w:eastAsia="仿宋" w:hAnsi="仿宋"/>
          <w:sz w:val="30"/>
        </w:rPr>
      </w:pPr>
      <w:r>
        <w:rPr>
          <w:rFonts w:ascii="仿宋" w:eastAsia="仿宋" w:hAnsi="仿宋" w:hint="eastAsia"/>
          <w:sz w:val="30"/>
          <w:szCs w:val="30"/>
        </w:rPr>
        <w:t>1.武装押运科目、安全技术防范科目</w:t>
      </w:r>
      <w:r w:rsidR="00E0456D">
        <w:rPr>
          <w:rFonts w:ascii="仿宋" w:eastAsia="仿宋" w:hAnsi="仿宋" w:hint="eastAsia"/>
          <w:sz w:val="30"/>
          <w:szCs w:val="30"/>
        </w:rPr>
        <w:t>取</w:t>
      </w:r>
      <w:r>
        <w:rPr>
          <w:rFonts w:ascii="仿宋" w:eastAsia="仿宋" w:hAnsi="仿宋" w:hint="eastAsia"/>
          <w:sz w:val="30"/>
          <w:szCs w:val="30"/>
        </w:rPr>
        <w:t>前三名给予现金奖励：第一名现金3000元，第二名现金2000元，第三名现金1000元</w:t>
      </w:r>
      <w:r w:rsidR="00E0456D">
        <w:rPr>
          <w:rFonts w:ascii="仿宋" w:eastAsia="仿宋" w:hAnsi="仿宋" w:hint="eastAsia"/>
          <w:sz w:val="30"/>
          <w:szCs w:val="30"/>
        </w:rPr>
        <w:t>；人力防范科目取前六名，设一等奖一名、二等奖两名、三等奖三名，其中一等奖3</w:t>
      </w:r>
      <w:r w:rsidR="00E0456D">
        <w:rPr>
          <w:rFonts w:ascii="仿宋" w:eastAsia="仿宋" w:hAnsi="仿宋"/>
          <w:sz w:val="30"/>
          <w:szCs w:val="30"/>
        </w:rPr>
        <w:t>000</w:t>
      </w:r>
      <w:r w:rsidR="00E0456D">
        <w:rPr>
          <w:rFonts w:ascii="仿宋" w:eastAsia="仿宋" w:hAnsi="仿宋" w:hint="eastAsia"/>
          <w:sz w:val="30"/>
          <w:szCs w:val="30"/>
        </w:rPr>
        <w:t>元、二等奖2</w:t>
      </w:r>
      <w:r w:rsidR="00E0456D">
        <w:rPr>
          <w:rFonts w:ascii="仿宋" w:eastAsia="仿宋" w:hAnsi="仿宋"/>
          <w:sz w:val="30"/>
          <w:szCs w:val="30"/>
        </w:rPr>
        <w:t>000</w:t>
      </w:r>
      <w:r w:rsidR="00E0456D">
        <w:rPr>
          <w:rFonts w:ascii="仿宋" w:eastAsia="仿宋" w:hAnsi="仿宋" w:hint="eastAsia"/>
          <w:sz w:val="30"/>
          <w:szCs w:val="30"/>
        </w:rPr>
        <w:t>元、三等奖1</w:t>
      </w:r>
      <w:r w:rsidR="00E0456D">
        <w:rPr>
          <w:rFonts w:ascii="仿宋" w:eastAsia="仿宋" w:hAnsi="仿宋"/>
          <w:sz w:val="30"/>
          <w:szCs w:val="30"/>
        </w:rPr>
        <w:t>000</w:t>
      </w:r>
      <w:r w:rsidR="00E0456D">
        <w:rPr>
          <w:rFonts w:ascii="仿宋" w:eastAsia="仿宋" w:hAnsi="仿宋" w:hint="eastAsia"/>
          <w:sz w:val="30"/>
          <w:szCs w:val="30"/>
        </w:rPr>
        <w:t>元</w:t>
      </w:r>
      <w:r>
        <w:rPr>
          <w:rFonts w:ascii="仿宋" w:eastAsia="仿宋" w:hAnsi="仿宋" w:hint="eastAsia"/>
          <w:sz w:val="30"/>
          <w:szCs w:val="30"/>
        </w:rPr>
        <w:t>。</w:t>
      </w:r>
    </w:p>
    <w:p w14:paraId="6483259B" w14:textId="4A60A266" w:rsidR="00164A5B" w:rsidRDefault="008A7072">
      <w:pPr>
        <w:spacing w:line="360" w:lineRule="auto"/>
        <w:textAlignment w:val="baseline"/>
        <w:rPr>
          <w:rFonts w:ascii="仿宋" w:eastAsia="仿宋" w:hAnsi="仿宋"/>
          <w:sz w:val="30"/>
          <w:szCs w:val="30"/>
        </w:rPr>
      </w:pPr>
      <w:r>
        <w:rPr>
          <w:rFonts w:ascii="仿宋" w:eastAsia="仿宋" w:hAnsi="仿宋" w:hint="eastAsia"/>
          <w:sz w:val="30"/>
          <w:szCs w:val="30"/>
        </w:rPr>
        <w:lastRenderedPageBreak/>
        <w:t>2.人力防范科目初赛前10名、安全技术防范科目前3名、武装押运科目前3名直接入选苏州市优秀保安员（共16人）。（另算,不占用年度优秀保安员名额）</w:t>
      </w:r>
    </w:p>
    <w:p w14:paraId="78430C40" w14:textId="4BA12BC5" w:rsidR="00E0456D" w:rsidRDefault="00E0456D">
      <w:pPr>
        <w:spacing w:line="360" w:lineRule="auto"/>
        <w:textAlignment w:val="baseline"/>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公司保安员获得上述规定奖项荣誉的，在未来两年内的公司年终奖评优中可以加分，具体加分办法见当年评选评先文件。</w:t>
      </w:r>
    </w:p>
    <w:p w14:paraId="16469556" w14:textId="77777777" w:rsidR="00164A5B" w:rsidRDefault="008A7072">
      <w:pPr>
        <w:spacing w:line="360" w:lineRule="auto"/>
        <w:textAlignment w:val="baseline"/>
        <w:rPr>
          <w:rFonts w:ascii="仿宋" w:eastAsia="仿宋" w:hAnsi="仿宋"/>
          <w:sz w:val="30"/>
          <w:szCs w:val="30"/>
          <w:highlight w:val="yellow"/>
        </w:rPr>
      </w:pPr>
      <w:r>
        <w:rPr>
          <w:rFonts w:ascii="仿宋" w:eastAsia="仿宋" w:hAnsi="仿宋" w:hint="eastAsia"/>
          <w:sz w:val="30"/>
          <w:szCs w:val="30"/>
        </w:rPr>
        <w:t>六、报名要求</w:t>
      </w:r>
    </w:p>
    <w:p w14:paraId="2CDBB88B" w14:textId="77777777" w:rsidR="00164A5B" w:rsidRDefault="008A7072">
      <w:pPr>
        <w:ind w:firstLineChars="196" w:firstLine="588"/>
        <w:textAlignment w:val="baseline"/>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一</w:t>
      </w:r>
      <w:r>
        <w:rPr>
          <w:rFonts w:ascii="仿宋" w:eastAsia="仿宋" w:hAnsi="仿宋"/>
          <w:sz w:val="30"/>
          <w:szCs w:val="30"/>
        </w:rPr>
        <w:t>）参赛人员须参加相对应科目的所有竞赛。</w:t>
      </w:r>
    </w:p>
    <w:p w14:paraId="04437E19" w14:textId="4DF05918" w:rsidR="00164A5B" w:rsidRDefault="008A7072">
      <w:pPr>
        <w:ind w:firstLineChars="200" w:firstLine="600"/>
        <w:textAlignment w:val="baseline"/>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二</w:t>
      </w:r>
      <w:r>
        <w:rPr>
          <w:rFonts w:ascii="仿宋" w:eastAsia="仿宋" w:hAnsi="仿宋"/>
          <w:sz w:val="30"/>
          <w:szCs w:val="30"/>
        </w:rPr>
        <w:t>）武装押运参赛人员必须是报名单位保安员，并持有持枪证、保安员上岗证（附合同、证书和2020年1月1日至2021年8月1日所属公司社保复印件等）；人力防范参赛人员必须是报名单位保安员，并持有保安员上岗证（附合同、证书和2020年1月1日至2021年8月1日所属公司社保复印件等）；安全技术防范参赛人员必须是报名单位保安员，并持有保安员上岗证（附合同、证书和202</w:t>
      </w:r>
      <w:r w:rsidR="00E0456D">
        <w:rPr>
          <w:rFonts w:ascii="仿宋" w:eastAsia="仿宋" w:hAnsi="仿宋"/>
          <w:sz w:val="30"/>
          <w:szCs w:val="30"/>
        </w:rPr>
        <w:t>1</w:t>
      </w:r>
      <w:r>
        <w:rPr>
          <w:rFonts w:ascii="仿宋" w:eastAsia="仿宋" w:hAnsi="仿宋"/>
          <w:sz w:val="30"/>
          <w:szCs w:val="30"/>
        </w:rPr>
        <w:t>年</w:t>
      </w:r>
      <w:r w:rsidR="00E0456D">
        <w:rPr>
          <w:rFonts w:ascii="仿宋" w:eastAsia="仿宋" w:hAnsi="仿宋"/>
          <w:sz w:val="30"/>
          <w:szCs w:val="30"/>
        </w:rPr>
        <w:t>4</w:t>
      </w:r>
      <w:r>
        <w:rPr>
          <w:rFonts w:ascii="仿宋" w:eastAsia="仿宋" w:hAnsi="仿宋"/>
          <w:sz w:val="30"/>
          <w:szCs w:val="30"/>
        </w:rPr>
        <w:t>月1日至2021年</w:t>
      </w:r>
      <w:r w:rsidR="00E0456D">
        <w:rPr>
          <w:rFonts w:ascii="仿宋" w:eastAsia="仿宋" w:hAnsi="仿宋"/>
          <w:sz w:val="30"/>
          <w:szCs w:val="30"/>
        </w:rPr>
        <w:t>10</w:t>
      </w:r>
      <w:r>
        <w:rPr>
          <w:rFonts w:ascii="仿宋" w:eastAsia="仿宋" w:hAnsi="仿宋"/>
          <w:sz w:val="30"/>
          <w:szCs w:val="30"/>
        </w:rPr>
        <w:t>月1日所属公司社保</w:t>
      </w:r>
      <w:r w:rsidR="00E0456D">
        <w:rPr>
          <w:rFonts w:ascii="仿宋" w:eastAsia="仿宋" w:hAnsi="仿宋" w:hint="eastAsia"/>
          <w:sz w:val="30"/>
          <w:szCs w:val="30"/>
        </w:rPr>
        <w:t>证明原件</w:t>
      </w:r>
      <w:r>
        <w:rPr>
          <w:rFonts w:ascii="仿宋" w:eastAsia="仿宋" w:hAnsi="仿宋"/>
          <w:sz w:val="30"/>
          <w:szCs w:val="30"/>
        </w:rPr>
        <w:t>等）。</w:t>
      </w:r>
    </w:p>
    <w:p w14:paraId="2C493124" w14:textId="77777777" w:rsidR="00164A5B" w:rsidRDefault="008A7072">
      <w:pPr>
        <w:textAlignment w:val="baseline"/>
        <w:rPr>
          <w:rFonts w:ascii="仿宋" w:eastAsia="仿宋" w:hAnsi="仿宋"/>
          <w:sz w:val="30"/>
          <w:szCs w:val="30"/>
        </w:rPr>
      </w:pPr>
      <w:r>
        <w:rPr>
          <w:rFonts w:ascii="仿宋" w:eastAsia="仿宋" w:hAnsi="仿宋" w:hint="eastAsia"/>
          <w:sz w:val="30"/>
          <w:szCs w:val="30"/>
        </w:rPr>
        <w:t>七、报名方式</w:t>
      </w:r>
    </w:p>
    <w:p w14:paraId="0EEF046D" w14:textId="40B82DAD"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hint="eastAsia"/>
          <w:sz w:val="30"/>
          <w:szCs w:val="30"/>
        </w:rPr>
        <w:t>1、各片区先组织预选赛，在</w:t>
      </w:r>
      <w:r>
        <w:rPr>
          <w:rFonts w:ascii="仿宋" w:eastAsia="仿宋" w:hAnsi="仿宋"/>
          <w:sz w:val="30"/>
          <w:szCs w:val="30"/>
        </w:rPr>
        <w:t>10</w:t>
      </w:r>
      <w:r>
        <w:rPr>
          <w:rFonts w:ascii="仿宋" w:eastAsia="仿宋" w:hAnsi="仿宋" w:hint="eastAsia"/>
          <w:sz w:val="30"/>
          <w:szCs w:val="30"/>
        </w:rPr>
        <w:t>月</w:t>
      </w:r>
      <w:r>
        <w:rPr>
          <w:rFonts w:ascii="仿宋" w:eastAsia="仿宋" w:hAnsi="仿宋"/>
          <w:sz w:val="30"/>
          <w:szCs w:val="30"/>
        </w:rPr>
        <w:t>15</w:t>
      </w:r>
      <w:r>
        <w:rPr>
          <w:rFonts w:ascii="仿宋" w:eastAsia="仿宋" w:hAnsi="仿宋" w:hint="eastAsia"/>
          <w:sz w:val="30"/>
          <w:szCs w:val="30"/>
        </w:rPr>
        <w:t>号前各单位向片长单位报名，1</w:t>
      </w:r>
      <w:r>
        <w:rPr>
          <w:rFonts w:ascii="仿宋" w:eastAsia="仿宋" w:hAnsi="仿宋"/>
          <w:sz w:val="30"/>
          <w:szCs w:val="30"/>
        </w:rPr>
        <w:t>0</w:t>
      </w:r>
      <w:r>
        <w:rPr>
          <w:rFonts w:ascii="仿宋" w:eastAsia="仿宋" w:hAnsi="仿宋" w:hint="eastAsia"/>
          <w:sz w:val="30"/>
          <w:szCs w:val="30"/>
        </w:rPr>
        <w:t>月</w:t>
      </w:r>
      <w:r>
        <w:rPr>
          <w:rFonts w:ascii="仿宋" w:eastAsia="仿宋" w:hAnsi="仿宋"/>
          <w:sz w:val="30"/>
          <w:szCs w:val="30"/>
        </w:rPr>
        <w:t>25</w:t>
      </w:r>
      <w:r>
        <w:rPr>
          <w:rFonts w:ascii="仿宋" w:eastAsia="仿宋" w:hAnsi="仿宋" w:hint="eastAsia"/>
          <w:sz w:val="30"/>
          <w:szCs w:val="30"/>
        </w:rPr>
        <w:t>日前各片区结束预选赛，并根据预选成绩按照分配名额推送市协会。统一填写《</w:t>
      </w:r>
      <w:r w:rsidR="00085284">
        <w:rPr>
          <w:rFonts w:ascii="仿宋" w:eastAsia="仿宋" w:hAnsi="仿宋" w:hint="eastAsia"/>
          <w:sz w:val="30"/>
          <w:szCs w:val="30"/>
        </w:rPr>
        <w:t>2</w:t>
      </w:r>
      <w:r w:rsidR="00085284">
        <w:rPr>
          <w:rFonts w:ascii="仿宋" w:eastAsia="仿宋" w:hAnsi="仿宋"/>
          <w:sz w:val="30"/>
          <w:szCs w:val="30"/>
        </w:rPr>
        <w:t>021</w:t>
      </w:r>
      <w:r w:rsidR="00085284">
        <w:rPr>
          <w:rFonts w:ascii="仿宋" w:eastAsia="仿宋" w:hAnsi="仿宋" w:hint="eastAsia"/>
          <w:sz w:val="30"/>
          <w:szCs w:val="30"/>
        </w:rPr>
        <w:t>年</w:t>
      </w:r>
      <w:r>
        <w:rPr>
          <w:rFonts w:ascii="仿宋" w:eastAsia="仿宋" w:hAnsi="仿宋" w:hint="eastAsia"/>
          <w:sz w:val="30"/>
          <w:szCs w:val="30"/>
        </w:rPr>
        <w:t>苏州市保安员职业技能竞赛报名表》</w:t>
      </w:r>
      <w:r w:rsidR="00E0456D">
        <w:rPr>
          <w:rFonts w:ascii="仿宋" w:eastAsia="仿宋" w:hAnsi="仿宋" w:hint="eastAsia"/>
          <w:sz w:val="30"/>
          <w:szCs w:val="30"/>
        </w:rPr>
        <w:t>（见附件2）</w:t>
      </w:r>
      <w:r>
        <w:rPr>
          <w:rFonts w:ascii="仿宋" w:eastAsia="仿宋" w:hAnsi="仿宋" w:hint="eastAsia"/>
          <w:sz w:val="30"/>
          <w:szCs w:val="30"/>
        </w:rPr>
        <w:t>，将报名表、保安证、合同、参保证明等扫描件于202</w:t>
      </w:r>
      <w:r>
        <w:rPr>
          <w:rFonts w:ascii="仿宋" w:eastAsia="仿宋" w:hAnsi="仿宋"/>
          <w:sz w:val="30"/>
          <w:szCs w:val="30"/>
        </w:rPr>
        <w:t>1</w:t>
      </w:r>
      <w:r>
        <w:rPr>
          <w:rFonts w:ascii="仿宋" w:eastAsia="仿宋" w:hAnsi="仿宋" w:hint="eastAsia"/>
          <w:sz w:val="30"/>
          <w:szCs w:val="30"/>
        </w:rPr>
        <w:t>年</w:t>
      </w:r>
      <w:r>
        <w:rPr>
          <w:rFonts w:ascii="仿宋" w:eastAsia="仿宋" w:hAnsi="仿宋"/>
          <w:sz w:val="30"/>
          <w:szCs w:val="30"/>
        </w:rPr>
        <w:t>10</w:t>
      </w:r>
      <w:r>
        <w:rPr>
          <w:rFonts w:ascii="仿宋" w:eastAsia="仿宋" w:hAnsi="仿宋" w:hint="eastAsia"/>
          <w:sz w:val="30"/>
          <w:szCs w:val="30"/>
        </w:rPr>
        <w:t>月</w:t>
      </w:r>
      <w:r>
        <w:rPr>
          <w:rFonts w:ascii="仿宋" w:eastAsia="仿宋" w:hAnsi="仿宋"/>
          <w:sz w:val="30"/>
          <w:szCs w:val="30"/>
        </w:rPr>
        <w:t>30</w:t>
      </w:r>
      <w:r>
        <w:rPr>
          <w:rFonts w:ascii="仿宋" w:eastAsia="仿宋" w:hAnsi="仿宋" w:hint="eastAsia"/>
          <w:sz w:val="30"/>
          <w:szCs w:val="30"/>
        </w:rPr>
        <w:t xml:space="preserve">日前发送至协会邮箱 </w:t>
      </w:r>
      <w:hyperlink r:id="rId8" w:history="1">
        <w:r>
          <w:rPr>
            <w:rStyle w:val="ab"/>
            <w:rFonts w:ascii="仿宋" w:eastAsia="仿宋" w:hAnsi="仿宋" w:hint="eastAsia"/>
            <w:color w:val="0000FF"/>
            <w:sz w:val="30"/>
            <w:szCs w:val="30"/>
            <w:u w:color="0000FF"/>
          </w:rPr>
          <w:t>2998845849@qq.com</w:t>
        </w:r>
      </w:hyperlink>
      <w:r>
        <w:rPr>
          <w:rFonts w:ascii="仿宋" w:eastAsia="仿宋" w:hAnsi="仿宋" w:hint="eastAsia"/>
          <w:sz w:val="30"/>
          <w:szCs w:val="30"/>
        </w:rPr>
        <w:t xml:space="preserve"> 。</w:t>
      </w:r>
    </w:p>
    <w:p w14:paraId="028994FB" w14:textId="77777777" w:rsidR="00164A5B" w:rsidRDefault="008A7072">
      <w:pPr>
        <w:spacing w:line="360" w:lineRule="auto"/>
        <w:ind w:firstLineChars="200" w:firstLine="600"/>
        <w:textAlignment w:val="baseline"/>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、各片区片长单位联系方式：</w:t>
      </w:r>
    </w:p>
    <w:p w14:paraId="73250A51"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lastRenderedPageBreak/>
        <w:t xml:space="preserve">昆山：昆山市大金盾保安服务有限公司，戈靓，13912650293，3077044@qq.com </w:t>
      </w:r>
    </w:p>
    <w:p w14:paraId="6F09BAEA" w14:textId="77777777" w:rsidR="00164A5B" w:rsidRDefault="008A7072" w:rsidP="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太仓：苏州太安盛世保安服务有限公司，</w:t>
      </w:r>
      <w:r w:rsidR="0018467C">
        <w:rPr>
          <w:rFonts w:ascii="仿宋" w:eastAsia="仿宋" w:hAnsi="仿宋" w:hint="eastAsia"/>
          <w:sz w:val="30"/>
          <w:szCs w:val="30"/>
        </w:rPr>
        <w:t>黄海平</w:t>
      </w:r>
      <w:r>
        <w:rPr>
          <w:rFonts w:ascii="仿宋" w:eastAsia="仿宋" w:hAnsi="仿宋" w:hint="eastAsia"/>
          <w:sz w:val="30"/>
          <w:szCs w:val="30"/>
        </w:rPr>
        <w:t>，</w:t>
      </w:r>
      <w:r w:rsidR="0018467C" w:rsidRPr="0018467C">
        <w:rPr>
          <w:rFonts w:ascii="仿宋" w:eastAsia="仿宋" w:hAnsi="仿宋"/>
          <w:sz w:val="30"/>
          <w:szCs w:val="30"/>
        </w:rPr>
        <w:t>18606220110</w:t>
      </w:r>
      <w:r>
        <w:rPr>
          <w:rFonts w:ascii="仿宋" w:eastAsia="仿宋" w:hAnsi="仿宋" w:hint="eastAsia"/>
          <w:sz w:val="30"/>
          <w:szCs w:val="30"/>
        </w:rPr>
        <w:t>，</w:t>
      </w:r>
      <w:r w:rsidRPr="008A7072">
        <w:rPr>
          <w:rFonts w:ascii="仿宋" w:eastAsia="仿宋" w:hAnsi="仿宋"/>
          <w:sz w:val="30"/>
          <w:szCs w:val="30"/>
        </w:rPr>
        <w:t>hhp@taab.cn</w:t>
      </w:r>
    </w:p>
    <w:p w14:paraId="63548CBB"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吴中：江苏国澳保安服务有限公司，张亚伟，15950010789，365928494@qq.com</w:t>
      </w:r>
    </w:p>
    <w:p w14:paraId="3DA7C72A"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常熟：江苏国贸特卫保安服务有限公司，刘正星，13906231235，guomao0512@126.com</w:t>
      </w:r>
    </w:p>
    <w:p w14:paraId="689058F1"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吴江：江苏东方英塔保安服务有限公司，胡伟，</w:t>
      </w:r>
      <w:r>
        <w:rPr>
          <w:rFonts w:ascii="仿宋" w:eastAsia="仿宋" w:hAnsi="仿宋"/>
          <w:sz w:val="30"/>
          <w:szCs w:val="30"/>
        </w:rPr>
        <w:t>18963688850</w:t>
      </w:r>
      <w:r>
        <w:rPr>
          <w:rFonts w:ascii="仿宋" w:eastAsia="仿宋" w:hAnsi="仿宋" w:hint="eastAsia"/>
          <w:sz w:val="30"/>
          <w:szCs w:val="30"/>
        </w:rPr>
        <w:t>，</w:t>
      </w:r>
      <w:r>
        <w:rPr>
          <w:rFonts w:ascii="仿宋" w:eastAsia="仿宋" w:hAnsi="仿宋"/>
          <w:sz w:val="30"/>
          <w:szCs w:val="30"/>
        </w:rPr>
        <w:t>676596768@qq.com</w:t>
      </w:r>
    </w:p>
    <w:p w14:paraId="04B108B8"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相城：江苏康平保安服务有限公司，蒋军，18015513777 Jskpba@163.com</w:t>
      </w:r>
    </w:p>
    <w:p w14:paraId="16A8354A"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园区：苏州市东吴保安服务有限公司，刘志红，17358006887， 1163168703@qq.com</w:t>
      </w:r>
    </w:p>
    <w:p w14:paraId="4E11256F"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姑苏区：苏州市保安服务有限公司，周丽明13584860083，976974638@qq.com</w:t>
      </w:r>
    </w:p>
    <w:p w14:paraId="02D5ED18"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张家港：江苏长宁保安服务有限公司，季怡，1515020 2570，</w:t>
      </w:r>
      <w:hyperlink r:id="rId9" w:history="1">
        <w:r>
          <w:rPr>
            <w:rStyle w:val="ab"/>
            <w:rFonts w:ascii="仿宋" w:eastAsia="仿宋" w:hAnsi="仿宋" w:hint="eastAsia"/>
            <w:color w:val="0000FF"/>
            <w:sz w:val="30"/>
            <w:szCs w:val="30"/>
            <w:u w:color="0000FF"/>
          </w:rPr>
          <w:t>jiyi@szcn-security.com</w:t>
        </w:r>
      </w:hyperlink>
    </w:p>
    <w:p w14:paraId="63F5560F" w14:textId="77777777" w:rsidR="00164A5B" w:rsidRDefault="008A7072">
      <w:pPr>
        <w:pStyle w:val="1"/>
        <w:numPr>
          <w:ilvl w:val="0"/>
          <w:numId w:val="3"/>
        </w:numPr>
        <w:spacing w:line="360" w:lineRule="auto"/>
        <w:ind w:firstLineChars="0"/>
        <w:textAlignment w:val="baseline"/>
        <w:rPr>
          <w:rFonts w:ascii="仿宋" w:eastAsia="仿宋" w:hAnsi="仿宋"/>
          <w:sz w:val="30"/>
          <w:szCs w:val="30"/>
        </w:rPr>
      </w:pPr>
      <w:r>
        <w:rPr>
          <w:rFonts w:ascii="仿宋" w:eastAsia="仿宋" w:hAnsi="仿宋" w:hint="eastAsia"/>
          <w:sz w:val="30"/>
          <w:szCs w:val="30"/>
        </w:rPr>
        <w:t>高新区：苏州永成保安服务有限公司，小朱，18306213816，2281556387@qq.com</w:t>
      </w:r>
    </w:p>
    <w:p w14:paraId="55F35AF6" w14:textId="5BA66F4E" w:rsidR="00164A5B" w:rsidRPr="00254E36" w:rsidRDefault="00254E36">
      <w:pPr>
        <w:spacing w:line="360" w:lineRule="auto"/>
        <w:ind w:firstLineChars="200" w:firstLine="560"/>
        <w:textAlignment w:val="baseline"/>
        <w:rPr>
          <w:rFonts w:ascii="仿宋" w:eastAsia="仿宋" w:hAnsi="仿宋"/>
          <w:bCs/>
          <w:sz w:val="28"/>
          <w:szCs w:val="28"/>
        </w:rPr>
      </w:pPr>
      <w:r w:rsidRPr="00254E36">
        <w:rPr>
          <w:rFonts w:ascii="仿宋" w:eastAsia="仿宋" w:hAnsi="仿宋" w:hint="eastAsia"/>
          <w:sz w:val="28"/>
          <w:szCs w:val="28"/>
        </w:rPr>
        <w:lastRenderedPageBreak/>
        <w:t>附件1：</w:t>
      </w:r>
      <w:r w:rsidRPr="00254E36">
        <w:rPr>
          <w:rFonts w:ascii="仿宋" w:eastAsia="仿宋" w:hAnsi="仿宋" w:hint="eastAsia"/>
          <w:bCs/>
          <w:sz w:val="28"/>
          <w:szCs w:val="28"/>
        </w:rPr>
        <w:t>2</w:t>
      </w:r>
      <w:r w:rsidRPr="00254E36">
        <w:rPr>
          <w:rFonts w:ascii="仿宋" w:eastAsia="仿宋" w:hAnsi="仿宋"/>
          <w:bCs/>
          <w:sz w:val="28"/>
          <w:szCs w:val="28"/>
        </w:rPr>
        <w:t>021</w:t>
      </w:r>
      <w:r w:rsidRPr="00254E36">
        <w:rPr>
          <w:rFonts w:ascii="仿宋" w:eastAsia="仿宋" w:hAnsi="仿宋" w:hint="eastAsia"/>
          <w:bCs/>
          <w:sz w:val="28"/>
          <w:szCs w:val="28"/>
        </w:rPr>
        <w:t>年苏州</w:t>
      </w:r>
      <w:r w:rsidRPr="00254E36">
        <w:rPr>
          <w:rFonts w:ascii="仿宋" w:eastAsia="仿宋" w:hAnsi="仿宋"/>
          <w:bCs/>
          <w:sz w:val="28"/>
          <w:szCs w:val="28"/>
        </w:rPr>
        <w:t>保安员职业技能竞赛报名表</w:t>
      </w:r>
    </w:p>
    <w:p w14:paraId="1B08EE90" w14:textId="551116D2" w:rsidR="00254E36" w:rsidRPr="00254E36" w:rsidRDefault="00254E36">
      <w:pPr>
        <w:spacing w:line="360" w:lineRule="auto"/>
        <w:ind w:firstLineChars="200" w:firstLine="560"/>
        <w:textAlignment w:val="baseline"/>
        <w:rPr>
          <w:rFonts w:ascii="仿宋" w:eastAsia="仿宋" w:hAnsi="仿宋" w:hint="eastAsia"/>
          <w:sz w:val="28"/>
          <w:szCs w:val="28"/>
        </w:rPr>
      </w:pPr>
      <w:r w:rsidRPr="00254E36">
        <w:rPr>
          <w:rFonts w:ascii="仿宋" w:eastAsia="仿宋" w:hAnsi="仿宋" w:hint="eastAsia"/>
          <w:bCs/>
          <w:sz w:val="28"/>
          <w:szCs w:val="28"/>
        </w:rPr>
        <w:t>附件2：</w:t>
      </w:r>
      <w:r w:rsidRPr="00254E36">
        <w:rPr>
          <w:rFonts w:ascii="仿宋" w:eastAsia="仿宋" w:hAnsi="仿宋" w:hint="eastAsia"/>
          <w:sz w:val="28"/>
          <w:szCs w:val="28"/>
        </w:rPr>
        <w:t>2</w:t>
      </w:r>
      <w:r w:rsidRPr="00254E36">
        <w:rPr>
          <w:rFonts w:ascii="仿宋" w:eastAsia="仿宋" w:hAnsi="仿宋"/>
          <w:sz w:val="28"/>
          <w:szCs w:val="28"/>
        </w:rPr>
        <w:t>021</w:t>
      </w:r>
      <w:r w:rsidRPr="00254E36">
        <w:rPr>
          <w:rFonts w:ascii="仿宋" w:eastAsia="仿宋" w:hAnsi="仿宋" w:hint="eastAsia"/>
          <w:sz w:val="28"/>
          <w:szCs w:val="28"/>
        </w:rPr>
        <w:t>年苏州市保安员职业技能竞赛评分细则</w:t>
      </w:r>
    </w:p>
    <w:p w14:paraId="79FC384B" w14:textId="5C0895AC" w:rsidR="00254E36" w:rsidRDefault="00254E36">
      <w:pPr>
        <w:spacing w:line="360" w:lineRule="auto"/>
        <w:ind w:firstLineChars="200" w:firstLine="600"/>
        <w:textAlignment w:val="baseline"/>
        <w:rPr>
          <w:rFonts w:ascii="仿宋" w:eastAsia="仿宋" w:hAnsi="仿宋"/>
          <w:sz w:val="30"/>
          <w:szCs w:val="30"/>
        </w:rPr>
      </w:pPr>
    </w:p>
    <w:p w14:paraId="5062CE36" w14:textId="798DC894" w:rsidR="00254E36" w:rsidRDefault="00254E36">
      <w:pPr>
        <w:spacing w:line="360" w:lineRule="auto"/>
        <w:ind w:firstLineChars="200" w:firstLine="600"/>
        <w:textAlignment w:val="baseline"/>
        <w:rPr>
          <w:rFonts w:ascii="仿宋" w:eastAsia="仿宋" w:hAnsi="仿宋"/>
          <w:sz w:val="30"/>
          <w:szCs w:val="30"/>
        </w:rPr>
      </w:pPr>
    </w:p>
    <w:p w14:paraId="4F54C33C" w14:textId="01D2BD2D" w:rsidR="00254E36" w:rsidRDefault="00254E36">
      <w:pPr>
        <w:spacing w:line="360" w:lineRule="auto"/>
        <w:ind w:firstLineChars="200" w:firstLine="600"/>
        <w:textAlignment w:val="baseline"/>
        <w:rPr>
          <w:rFonts w:ascii="仿宋" w:eastAsia="仿宋" w:hAnsi="仿宋"/>
          <w:sz w:val="30"/>
          <w:szCs w:val="30"/>
        </w:rPr>
      </w:pPr>
    </w:p>
    <w:p w14:paraId="3074849C" w14:textId="72DCF20F" w:rsidR="00254E36" w:rsidRPr="00254E36" w:rsidRDefault="00254E36">
      <w:pPr>
        <w:spacing w:line="360" w:lineRule="auto"/>
        <w:ind w:firstLineChars="200" w:firstLine="600"/>
        <w:textAlignment w:val="baseline"/>
        <w:rPr>
          <w:rFonts w:ascii="仿宋" w:eastAsia="仿宋" w:hAnsi="仿宋" w:hint="eastAsia"/>
          <w:sz w:val="30"/>
          <w:szCs w:val="30"/>
        </w:rPr>
      </w:pPr>
    </w:p>
    <w:p w14:paraId="73F57438" w14:textId="77777777" w:rsidR="00164A5B" w:rsidRDefault="00164A5B">
      <w:pPr>
        <w:spacing w:line="360" w:lineRule="auto"/>
        <w:ind w:right="600"/>
        <w:textAlignment w:val="baseline"/>
        <w:rPr>
          <w:rFonts w:ascii="仿宋" w:eastAsia="仿宋" w:hAnsi="仿宋"/>
          <w:sz w:val="30"/>
          <w:szCs w:val="30"/>
        </w:rPr>
      </w:pPr>
    </w:p>
    <w:p w14:paraId="2A7874EB" w14:textId="77777777" w:rsidR="00164A5B" w:rsidRDefault="008A7072">
      <w:pPr>
        <w:spacing w:line="360" w:lineRule="auto"/>
        <w:ind w:firstLine="585"/>
        <w:jc w:val="right"/>
        <w:textAlignment w:val="baseline"/>
        <w:rPr>
          <w:rFonts w:ascii="仿宋" w:eastAsia="仿宋" w:hAnsi="仿宋"/>
          <w:sz w:val="30"/>
          <w:szCs w:val="30"/>
        </w:rPr>
      </w:pPr>
      <w:r>
        <w:rPr>
          <w:rFonts w:ascii="仿宋" w:eastAsia="仿宋" w:hAnsi="仿宋" w:hint="eastAsia"/>
          <w:sz w:val="30"/>
          <w:szCs w:val="30"/>
        </w:rPr>
        <w:t>苏州市保安服务行业协会</w:t>
      </w:r>
    </w:p>
    <w:p w14:paraId="6A2A167D" w14:textId="213F229C" w:rsidR="00164A5B" w:rsidRDefault="008A7072">
      <w:pPr>
        <w:spacing w:line="360" w:lineRule="auto"/>
        <w:ind w:firstLine="585"/>
        <w:jc w:val="right"/>
        <w:textAlignment w:val="baseline"/>
        <w:rPr>
          <w:rFonts w:ascii="仿宋" w:eastAsia="仿宋" w:hAnsi="仿宋"/>
          <w:sz w:val="30"/>
          <w:szCs w:val="30"/>
        </w:rPr>
      </w:pPr>
      <w:r>
        <w:rPr>
          <w:rFonts w:ascii="仿宋" w:eastAsia="仿宋" w:hAnsi="仿宋" w:hint="eastAsia"/>
          <w:sz w:val="30"/>
          <w:szCs w:val="30"/>
        </w:rPr>
        <w:t>202</w:t>
      </w:r>
      <w:r>
        <w:rPr>
          <w:rFonts w:ascii="仿宋" w:eastAsia="仿宋" w:hAnsi="仿宋"/>
          <w:sz w:val="30"/>
          <w:szCs w:val="30"/>
        </w:rPr>
        <w:t>1</w:t>
      </w:r>
      <w:r>
        <w:rPr>
          <w:rFonts w:ascii="仿宋" w:eastAsia="仿宋" w:hAnsi="仿宋" w:hint="eastAsia"/>
          <w:sz w:val="30"/>
          <w:szCs w:val="30"/>
        </w:rPr>
        <w:t>年</w:t>
      </w:r>
      <w:r>
        <w:rPr>
          <w:rFonts w:ascii="仿宋" w:eastAsia="仿宋" w:hAnsi="仿宋"/>
          <w:sz w:val="30"/>
          <w:szCs w:val="30"/>
        </w:rPr>
        <w:t>9</w:t>
      </w:r>
      <w:r>
        <w:rPr>
          <w:rFonts w:ascii="仿宋" w:eastAsia="仿宋" w:hAnsi="仿宋" w:hint="eastAsia"/>
          <w:sz w:val="30"/>
          <w:szCs w:val="30"/>
        </w:rPr>
        <w:t>月</w:t>
      </w:r>
      <w:r w:rsidR="002C0DD5">
        <w:rPr>
          <w:rFonts w:ascii="仿宋" w:eastAsia="仿宋" w:hAnsi="仿宋"/>
          <w:sz w:val="30"/>
          <w:szCs w:val="30"/>
        </w:rPr>
        <w:t>23</w:t>
      </w:r>
      <w:r>
        <w:rPr>
          <w:rFonts w:ascii="仿宋" w:eastAsia="仿宋" w:hAnsi="仿宋" w:hint="eastAsia"/>
          <w:sz w:val="30"/>
          <w:szCs w:val="30"/>
        </w:rPr>
        <w:t>日</w:t>
      </w:r>
    </w:p>
    <w:p w14:paraId="0E1F8993" w14:textId="6AED8A24" w:rsidR="00254E36" w:rsidRDefault="00254E36">
      <w:pPr>
        <w:spacing w:line="360" w:lineRule="auto"/>
        <w:ind w:firstLine="585"/>
        <w:jc w:val="right"/>
        <w:textAlignment w:val="baseline"/>
        <w:rPr>
          <w:rFonts w:ascii="仿宋" w:eastAsia="仿宋" w:hAnsi="仿宋"/>
          <w:sz w:val="30"/>
          <w:szCs w:val="30"/>
        </w:rPr>
      </w:pPr>
    </w:p>
    <w:p w14:paraId="35D97AB2" w14:textId="7344BCA1" w:rsidR="00254E36" w:rsidRDefault="00254E36">
      <w:pPr>
        <w:spacing w:line="360" w:lineRule="auto"/>
        <w:ind w:firstLine="585"/>
        <w:jc w:val="right"/>
        <w:textAlignment w:val="baseline"/>
        <w:rPr>
          <w:rFonts w:ascii="仿宋" w:eastAsia="仿宋" w:hAnsi="仿宋"/>
          <w:sz w:val="30"/>
          <w:szCs w:val="30"/>
        </w:rPr>
      </w:pPr>
    </w:p>
    <w:p w14:paraId="2F054EA5" w14:textId="79A6E7FB" w:rsidR="00254E36" w:rsidRDefault="00254E36">
      <w:pPr>
        <w:spacing w:line="360" w:lineRule="auto"/>
        <w:ind w:firstLine="585"/>
        <w:jc w:val="right"/>
        <w:textAlignment w:val="baseline"/>
        <w:rPr>
          <w:rFonts w:ascii="仿宋" w:eastAsia="仿宋" w:hAnsi="仿宋"/>
          <w:sz w:val="30"/>
          <w:szCs w:val="30"/>
        </w:rPr>
      </w:pPr>
    </w:p>
    <w:p w14:paraId="131E726F" w14:textId="1218D5AF" w:rsidR="00254E36" w:rsidRDefault="00254E36">
      <w:pPr>
        <w:spacing w:line="360" w:lineRule="auto"/>
        <w:ind w:firstLine="585"/>
        <w:jc w:val="right"/>
        <w:textAlignment w:val="baseline"/>
        <w:rPr>
          <w:rFonts w:ascii="仿宋" w:eastAsia="仿宋" w:hAnsi="仿宋"/>
          <w:sz w:val="30"/>
          <w:szCs w:val="30"/>
        </w:rPr>
      </w:pPr>
    </w:p>
    <w:p w14:paraId="5DCA4761" w14:textId="342145E8" w:rsidR="00254E36" w:rsidRDefault="00254E36">
      <w:pPr>
        <w:spacing w:line="360" w:lineRule="auto"/>
        <w:ind w:firstLine="585"/>
        <w:jc w:val="right"/>
        <w:textAlignment w:val="baseline"/>
        <w:rPr>
          <w:rFonts w:ascii="仿宋" w:eastAsia="仿宋" w:hAnsi="仿宋"/>
          <w:sz w:val="30"/>
          <w:szCs w:val="30"/>
        </w:rPr>
      </w:pPr>
    </w:p>
    <w:p w14:paraId="7B839DCF" w14:textId="034A07D0" w:rsidR="00254E36" w:rsidRDefault="00254E36">
      <w:pPr>
        <w:spacing w:line="360" w:lineRule="auto"/>
        <w:ind w:firstLine="585"/>
        <w:jc w:val="right"/>
        <w:textAlignment w:val="baseline"/>
        <w:rPr>
          <w:rFonts w:ascii="仿宋" w:eastAsia="仿宋" w:hAnsi="仿宋"/>
          <w:sz w:val="30"/>
          <w:szCs w:val="30"/>
        </w:rPr>
      </w:pPr>
    </w:p>
    <w:p w14:paraId="4A1A628C" w14:textId="7143603D" w:rsidR="00254E36" w:rsidRDefault="00254E36">
      <w:pPr>
        <w:spacing w:line="360" w:lineRule="auto"/>
        <w:ind w:firstLine="585"/>
        <w:jc w:val="right"/>
        <w:textAlignment w:val="baseline"/>
        <w:rPr>
          <w:rFonts w:ascii="仿宋" w:eastAsia="仿宋" w:hAnsi="仿宋"/>
          <w:sz w:val="30"/>
          <w:szCs w:val="30"/>
        </w:rPr>
      </w:pPr>
    </w:p>
    <w:p w14:paraId="40CFEAAA" w14:textId="036A41D2" w:rsidR="00254E36" w:rsidRDefault="00254E36">
      <w:pPr>
        <w:spacing w:line="360" w:lineRule="auto"/>
        <w:ind w:firstLine="585"/>
        <w:jc w:val="right"/>
        <w:textAlignment w:val="baseline"/>
        <w:rPr>
          <w:rFonts w:ascii="仿宋" w:eastAsia="仿宋" w:hAnsi="仿宋"/>
          <w:sz w:val="30"/>
          <w:szCs w:val="30"/>
        </w:rPr>
      </w:pPr>
    </w:p>
    <w:p w14:paraId="1E6BC266" w14:textId="270D83DF" w:rsidR="00254E36" w:rsidRDefault="00254E36">
      <w:pPr>
        <w:spacing w:line="360" w:lineRule="auto"/>
        <w:ind w:firstLine="585"/>
        <w:jc w:val="right"/>
        <w:textAlignment w:val="baseline"/>
        <w:rPr>
          <w:rFonts w:ascii="仿宋" w:eastAsia="仿宋" w:hAnsi="仿宋"/>
          <w:sz w:val="30"/>
          <w:szCs w:val="30"/>
        </w:rPr>
      </w:pPr>
    </w:p>
    <w:p w14:paraId="1FA465D7" w14:textId="38F4BB0A" w:rsidR="00254E36" w:rsidRDefault="00254E36">
      <w:pPr>
        <w:spacing w:line="360" w:lineRule="auto"/>
        <w:ind w:firstLine="585"/>
        <w:jc w:val="right"/>
        <w:textAlignment w:val="baseline"/>
        <w:rPr>
          <w:rFonts w:ascii="仿宋" w:eastAsia="仿宋" w:hAnsi="仿宋"/>
          <w:sz w:val="30"/>
          <w:szCs w:val="30"/>
        </w:rPr>
      </w:pPr>
    </w:p>
    <w:p w14:paraId="1FB84B9F" w14:textId="47BA9FC0" w:rsidR="00254E36" w:rsidRDefault="00254E36" w:rsidP="00254E36">
      <w:pPr>
        <w:spacing w:line="360" w:lineRule="auto"/>
        <w:ind w:firstLine="585"/>
        <w:textAlignment w:val="baseline"/>
        <w:rPr>
          <w:rFonts w:ascii="仿宋" w:eastAsia="仿宋" w:hAnsi="仿宋"/>
          <w:sz w:val="30"/>
          <w:szCs w:val="30"/>
        </w:rPr>
      </w:pPr>
      <w:r>
        <w:rPr>
          <w:rFonts w:ascii="仿宋" w:eastAsia="仿宋" w:hAnsi="仿宋" w:hint="eastAsia"/>
          <w:sz w:val="30"/>
          <w:szCs w:val="30"/>
        </w:rPr>
        <w:t>附件1</w:t>
      </w:r>
    </w:p>
    <w:p w14:paraId="47FBA59D" w14:textId="016C2617" w:rsidR="00254E36" w:rsidRPr="00254E36" w:rsidRDefault="00254E36" w:rsidP="00254E36">
      <w:pPr>
        <w:jc w:val="center"/>
        <w:rPr>
          <w:rFonts w:ascii="Times New Roman" w:eastAsia="方正小标宋_GBK"/>
          <w:bCs/>
          <w:sz w:val="32"/>
          <w:szCs w:val="32"/>
        </w:rPr>
      </w:pPr>
      <w:r w:rsidRPr="00254E36">
        <w:rPr>
          <w:rFonts w:ascii="Times New Roman" w:eastAsia="方正小标宋_GBK" w:hint="eastAsia"/>
          <w:bCs/>
          <w:sz w:val="32"/>
          <w:szCs w:val="32"/>
        </w:rPr>
        <w:t>2</w:t>
      </w:r>
      <w:r w:rsidRPr="00254E36">
        <w:rPr>
          <w:rFonts w:ascii="Times New Roman" w:eastAsia="方正小标宋_GBK"/>
          <w:bCs/>
          <w:sz w:val="32"/>
          <w:szCs w:val="32"/>
        </w:rPr>
        <w:t>021</w:t>
      </w:r>
      <w:r w:rsidRPr="00254E36">
        <w:rPr>
          <w:rFonts w:ascii="Times New Roman" w:eastAsia="方正小标宋_GBK" w:hint="eastAsia"/>
          <w:bCs/>
          <w:sz w:val="32"/>
          <w:szCs w:val="32"/>
        </w:rPr>
        <w:t>年苏州</w:t>
      </w:r>
      <w:r w:rsidRPr="00254E36">
        <w:rPr>
          <w:rFonts w:ascii="Times New Roman" w:eastAsia="方正小标宋_GBK"/>
          <w:bCs/>
          <w:sz w:val="32"/>
          <w:szCs w:val="32"/>
        </w:rPr>
        <w:t>保安员职业技能竞赛报名表</w:t>
      </w:r>
    </w:p>
    <w:p w14:paraId="1C0D5EC4" w14:textId="77777777" w:rsidR="00254E36" w:rsidRPr="00254E36" w:rsidRDefault="00254E36" w:rsidP="00254E36">
      <w:pPr>
        <w:rPr>
          <w:rFonts w:ascii="Times New Roman"/>
          <w:bCs/>
          <w:sz w:val="28"/>
          <w:szCs w:val="28"/>
        </w:rPr>
      </w:pPr>
      <w:r w:rsidRPr="00254E36">
        <w:rPr>
          <w:rFonts w:ascii="Times New Roman"/>
          <w:bCs/>
          <w:sz w:val="28"/>
          <w:szCs w:val="28"/>
        </w:rPr>
        <w:t xml:space="preserve"> </w:t>
      </w:r>
      <w:r w:rsidRPr="00254E36">
        <w:rPr>
          <w:rFonts w:ascii="Times New Roman"/>
          <w:bCs/>
          <w:sz w:val="28"/>
          <w:szCs w:val="28"/>
        </w:rPr>
        <w:t>武装押运</w:t>
      </w:r>
      <w:r w:rsidRPr="00254E36">
        <w:rPr>
          <w:rFonts w:ascii="Times New Roman"/>
          <w:bCs/>
          <w:sz w:val="28"/>
          <w:szCs w:val="28"/>
        </w:rPr>
        <w:t>□</w:t>
      </w:r>
      <w:r w:rsidRPr="00254E36">
        <w:rPr>
          <w:rFonts w:ascii="Times New Roman"/>
          <w:bCs/>
          <w:sz w:val="28"/>
          <w:szCs w:val="28"/>
        </w:rPr>
        <w:t xml:space="preserve">    </w:t>
      </w:r>
      <w:r w:rsidRPr="00254E36">
        <w:rPr>
          <w:rFonts w:ascii="Times New Roman"/>
          <w:bCs/>
          <w:sz w:val="28"/>
          <w:szCs w:val="28"/>
        </w:rPr>
        <w:t>人力防范</w:t>
      </w:r>
      <w:r w:rsidRPr="00254E36">
        <w:rPr>
          <w:rFonts w:ascii="Times New Roman"/>
          <w:bCs/>
          <w:sz w:val="28"/>
          <w:szCs w:val="28"/>
        </w:rPr>
        <w:t>□</w:t>
      </w:r>
      <w:r w:rsidRPr="00254E36">
        <w:rPr>
          <w:rFonts w:ascii="Times New Roman"/>
          <w:bCs/>
          <w:sz w:val="28"/>
          <w:szCs w:val="28"/>
        </w:rPr>
        <w:t xml:space="preserve">    </w:t>
      </w:r>
      <w:r w:rsidRPr="00254E36">
        <w:rPr>
          <w:rFonts w:ascii="Times New Roman"/>
          <w:bCs/>
          <w:sz w:val="28"/>
          <w:szCs w:val="28"/>
        </w:rPr>
        <w:t>安全技术防范</w:t>
      </w:r>
      <w:r w:rsidRPr="00254E36">
        <w:rPr>
          <w:rFonts w:ascii="Times New Roman"/>
          <w:bCs/>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64"/>
        <w:gridCol w:w="1821"/>
        <w:gridCol w:w="1589"/>
        <w:gridCol w:w="8"/>
        <w:gridCol w:w="1661"/>
        <w:gridCol w:w="1573"/>
        <w:gridCol w:w="1121"/>
      </w:tblGrid>
      <w:tr w:rsidR="00254E36" w:rsidRPr="00254E36" w14:paraId="701AB472" w14:textId="77777777" w:rsidTr="00D4731C">
        <w:trPr>
          <w:trHeight w:val="60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47F939CD" w14:textId="77777777" w:rsidR="00254E36" w:rsidRPr="00254E36" w:rsidRDefault="00254E36" w:rsidP="00D4731C">
            <w:pPr>
              <w:jc w:val="center"/>
              <w:rPr>
                <w:rFonts w:ascii="Times New Roman"/>
                <w:bCs/>
                <w:sz w:val="28"/>
                <w:szCs w:val="28"/>
              </w:rPr>
            </w:pPr>
            <w:r w:rsidRPr="00254E36">
              <w:rPr>
                <w:rFonts w:ascii="Times New Roman"/>
                <w:bCs/>
                <w:sz w:val="28"/>
                <w:szCs w:val="28"/>
              </w:rPr>
              <w:t>姓</w:t>
            </w:r>
            <w:r w:rsidRPr="00254E36">
              <w:rPr>
                <w:rFonts w:ascii="Times New Roman"/>
                <w:bCs/>
                <w:sz w:val="28"/>
                <w:szCs w:val="28"/>
              </w:rPr>
              <w:t xml:space="preserve">  </w:t>
            </w:r>
            <w:r w:rsidRPr="00254E36">
              <w:rPr>
                <w:rFonts w:ascii="Times New Roman"/>
                <w:bCs/>
                <w:sz w:val="28"/>
                <w:szCs w:val="28"/>
              </w:rPr>
              <w:t>名</w:t>
            </w:r>
          </w:p>
        </w:tc>
        <w:tc>
          <w:tcPr>
            <w:tcW w:w="1821" w:type="dxa"/>
            <w:tcBorders>
              <w:top w:val="single" w:sz="4" w:space="0" w:color="auto"/>
              <w:left w:val="nil"/>
              <w:bottom w:val="single" w:sz="4" w:space="0" w:color="auto"/>
              <w:right w:val="single" w:sz="4" w:space="0" w:color="auto"/>
            </w:tcBorders>
            <w:vAlign w:val="center"/>
          </w:tcPr>
          <w:p w14:paraId="3F2B5AF1" w14:textId="77777777" w:rsidR="00254E36" w:rsidRPr="00254E36" w:rsidRDefault="00254E36" w:rsidP="00D4731C">
            <w:pPr>
              <w:jc w:val="center"/>
              <w:rPr>
                <w:rFonts w:ascii="Times New Roman"/>
                <w:bCs/>
                <w:sz w:val="28"/>
                <w:szCs w:val="28"/>
              </w:rPr>
            </w:pPr>
          </w:p>
        </w:tc>
        <w:tc>
          <w:tcPr>
            <w:tcW w:w="1589" w:type="dxa"/>
            <w:tcBorders>
              <w:top w:val="single" w:sz="4" w:space="0" w:color="auto"/>
              <w:left w:val="nil"/>
              <w:bottom w:val="single" w:sz="4" w:space="0" w:color="auto"/>
              <w:right w:val="single" w:sz="4" w:space="0" w:color="auto"/>
            </w:tcBorders>
            <w:vAlign w:val="center"/>
          </w:tcPr>
          <w:p w14:paraId="7D4CB7D9" w14:textId="77777777" w:rsidR="00254E36" w:rsidRPr="00254E36" w:rsidRDefault="00254E36" w:rsidP="00D4731C">
            <w:pPr>
              <w:jc w:val="center"/>
              <w:rPr>
                <w:rFonts w:ascii="Times New Roman"/>
                <w:bCs/>
                <w:sz w:val="28"/>
                <w:szCs w:val="28"/>
              </w:rPr>
            </w:pPr>
            <w:r w:rsidRPr="00254E36">
              <w:rPr>
                <w:rFonts w:ascii="Times New Roman"/>
                <w:bCs/>
                <w:sz w:val="28"/>
                <w:szCs w:val="28"/>
              </w:rPr>
              <w:t>性</w:t>
            </w:r>
            <w:r w:rsidRPr="00254E36">
              <w:rPr>
                <w:rFonts w:ascii="Times New Roman"/>
                <w:bCs/>
                <w:sz w:val="28"/>
                <w:szCs w:val="28"/>
              </w:rPr>
              <w:t xml:space="preserve">  </w:t>
            </w:r>
            <w:r w:rsidRPr="00254E36">
              <w:rPr>
                <w:rFonts w:ascii="Times New Roman"/>
                <w:bCs/>
                <w:sz w:val="28"/>
                <w:szCs w:val="28"/>
              </w:rPr>
              <w:t>别</w:t>
            </w:r>
          </w:p>
        </w:tc>
        <w:tc>
          <w:tcPr>
            <w:tcW w:w="1669" w:type="dxa"/>
            <w:gridSpan w:val="2"/>
            <w:tcBorders>
              <w:top w:val="single" w:sz="4" w:space="0" w:color="auto"/>
              <w:left w:val="nil"/>
              <w:bottom w:val="single" w:sz="4" w:space="0" w:color="auto"/>
              <w:right w:val="single" w:sz="4" w:space="0" w:color="auto"/>
            </w:tcBorders>
            <w:vAlign w:val="center"/>
          </w:tcPr>
          <w:p w14:paraId="0335FA0B" w14:textId="77777777" w:rsidR="00254E36" w:rsidRPr="00254E36" w:rsidRDefault="00254E36" w:rsidP="00D4731C">
            <w:pPr>
              <w:jc w:val="center"/>
              <w:rPr>
                <w:rFonts w:ascii="Times New Roman"/>
                <w:bCs/>
                <w:sz w:val="28"/>
                <w:szCs w:val="28"/>
              </w:rPr>
            </w:pPr>
          </w:p>
        </w:tc>
        <w:tc>
          <w:tcPr>
            <w:tcW w:w="1573" w:type="dxa"/>
            <w:tcBorders>
              <w:top w:val="single" w:sz="4" w:space="0" w:color="auto"/>
              <w:left w:val="nil"/>
              <w:bottom w:val="single" w:sz="4" w:space="0" w:color="auto"/>
              <w:right w:val="single" w:sz="4" w:space="0" w:color="auto"/>
            </w:tcBorders>
            <w:vAlign w:val="center"/>
          </w:tcPr>
          <w:p w14:paraId="48C6355D" w14:textId="77777777" w:rsidR="00254E36" w:rsidRPr="00254E36" w:rsidRDefault="00254E36" w:rsidP="00D4731C">
            <w:pPr>
              <w:jc w:val="center"/>
              <w:rPr>
                <w:rFonts w:ascii="Times New Roman"/>
                <w:bCs/>
                <w:sz w:val="28"/>
                <w:szCs w:val="28"/>
              </w:rPr>
            </w:pPr>
            <w:r w:rsidRPr="00254E36">
              <w:rPr>
                <w:rFonts w:ascii="Times New Roman"/>
                <w:bCs/>
                <w:sz w:val="28"/>
                <w:szCs w:val="28"/>
              </w:rPr>
              <w:t>民</w:t>
            </w:r>
            <w:r w:rsidRPr="00254E36">
              <w:rPr>
                <w:rFonts w:ascii="Times New Roman"/>
                <w:bCs/>
                <w:sz w:val="28"/>
                <w:szCs w:val="28"/>
              </w:rPr>
              <w:t xml:space="preserve">  </w:t>
            </w:r>
            <w:r w:rsidRPr="00254E36">
              <w:rPr>
                <w:rFonts w:ascii="Times New Roman"/>
                <w:bCs/>
                <w:sz w:val="28"/>
                <w:szCs w:val="28"/>
              </w:rPr>
              <w:t>族</w:t>
            </w:r>
          </w:p>
        </w:tc>
        <w:tc>
          <w:tcPr>
            <w:tcW w:w="1121" w:type="dxa"/>
            <w:tcBorders>
              <w:top w:val="single" w:sz="4" w:space="0" w:color="auto"/>
              <w:left w:val="nil"/>
              <w:bottom w:val="single" w:sz="4" w:space="0" w:color="auto"/>
              <w:right w:val="single" w:sz="4" w:space="0" w:color="auto"/>
            </w:tcBorders>
            <w:vAlign w:val="center"/>
          </w:tcPr>
          <w:p w14:paraId="76FA018F" w14:textId="77777777" w:rsidR="00254E36" w:rsidRPr="00254E36" w:rsidRDefault="00254E36" w:rsidP="00D4731C">
            <w:pPr>
              <w:jc w:val="center"/>
              <w:rPr>
                <w:rFonts w:ascii="Times New Roman"/>
                <w:bCs/>
                <w:sz w:val="28"/>
                <w:szCs w:val="28"/>
              </w:rPr>
            </w:pPr>
          </w:p>
        </w:tc>
      </w:tr>
      <w:tr w:rsidR="00254E36" w:rsidRPr="00254E36" w14:paraId="1AC51838" w14:textId="77777777" w:rsidTr="00D4731C">
        <w:trPr>
          <w:trHeight w:val="753"/>
        </w:trPr>
        <w:tc>
          <w:tcPr>
            <w:tcW w:w="1549" w:type="dxa"/>
            <w:gridSpan w:val="2"/>
            <w:tcBorders>
              <w:top w:val="single" w:sz="4" w:space="0" w:color="auto"/>
              <w:left w:val="single" w:sz="4" w:space="0" w:color="auto"/>
              <w:bottom w:val="single" w:sz="4" w:space="0" w:color="auto"/>
              <w:right w:val="single" w:sz="4" w:space="0" w:color="auto"/>
            </w:tcBorders>
            <w:vAlign w:val="center"/>
          </w:tcPr>
          <w:p w14:paraId="4B897006" w14:textId="77777777" w:rsidR="00254E36" w:rsidRPr="00254E36" w:rsidRDefault="00254E36" w:rsidP="00D4731C">
            <w:pPr>
              <w:jc w:val="center"/>
              <w:rPr>
                <w:rFonts w:ascii="Times New Roman"/>
                <w:bCs/>
                <w:sz w:val="28"/>
                <w:szCs w:val="28"/>
              </w:rPr>
            </w:pPr>
            <w:r w:rsidRPr="00254E36">
              <w:rPr>
                <w:rFonts w:ascii="Times New Roman"/>
                <w:bCs/>
                <w:sz w:val="28"/>
                <w:szCs w:val="28"/>
              </w:rPr>
              <w:t>籍</w:t>
            </w:r>
            <w:r w:rsidRPr="00254E36">
              <w:rPr>
                <w:rFonts w:ascii="Times New Roman"/>
                <w:bCs/>
                <w:sz w:val="28"/>
                <w:szCs w:val="28"/>
              </w:rPr>
              <w:t xml:space="preserve">  </w:t>
            </w:r>
            <w:r w:rsidRPr="00254E36">
              <w:rPr>
                <w:rFonts w:ascii="Times New Roman"/>
                <w:bCs/>
                <w:sz w:val="28"/>
                <w:szCs w:val="28"/>
              </w:rPr>
              <w:t>贯</w:t>
            </w:r>
          </w:p>
        </w:tc>
        <w:tc>
          <w:tcPr>
            <w:tcW w:w="1821" w:type="dxa"/>
            <w:tcBorders>
              <w:top w:val="single" w:sz="4" w:space="0" w:color="auto"/>
              <w:left w:val="nil"/>
              <w:bottom w:val="single" w:sz="4" w:space="0" w:color="auto"/>
              <w:right w:val="single" w:sz="4" w:space="0" w:color="auto"/>
            </w:tcBorders>
            <w:vAlign w:val="center"/>
          </w:tcPr>
          <w:p w14:paraId="729B84B2" w14:textId="77777777" w:rsidR="00254E36" w:rsidRPr="00254E36" w:rsidRDefault="00254E36" w:rsidP="00D4731C">
            <w:pPr>
              <w:jc w:val="center"/>
              <w:rPr>
                <w:rFonts w:ascii="Times New Roman"/>
                <w:bCs/>
                <w:sz w:val="28"/>
                <w:szCs w:val="28"/>
              </w:rPr>
            </w:pPr>
          </w:p>
        </w:tc>
        <w:tc>
          <w:tcPr>
            <w:tcW w:w="1589" w:type="dxa"/>
            <w:tcBorders>
              <w:top w:val="single" w:sz="4" w:space="0" w:color="auto"/>
              <w:left w:val="nil"/>
              <w:bottom w:val="single" w:sz="4" w:space="0" w:color="auto"/>
              <w:right w:val="single" w:sz="4" w:space="0" w:color="auto"/>
            </w:tcBorders>
            <w:vAlign w:val="center"/>
          </w:tcPr>
          <w:p w14:paraId="533E9DCB" w14:textId="77777777" w:rsidR="00254E36" w:rsidRPr="00254E36" w:rsidRDefault="00254E36" w:rsidP="00D4731C">
            <w:pPr>
              <w:jc w:val="center"/>
              <w:rPr>
                <w:rFonts w:ascii="Times New Roman"/>
                <w:bCs/>
                <w:sz w:val="28"/>
                <w:szCs w:val="28"/>
              </w:rPr>
            </w:pPr>
            <w:r w:rsidRPr="00254E36">
              <w:rPr>
                <w:rFonts w:ascii="Times New Roman"/>
                <w:bCs/>
                <w:sz w:val="28"/>
                <w:szCs w:val="28"/>
              </w:rPr>
              <w:t>出生年月</w:t>
            </w:r>
          </w:p>
        </w:tc>
        <w:tc>
          <w:tcPr>
            <w:tcW w:w="1669" w:type="dxa"/>
            <w:gridSpan w:val="2"/>
            <w:tcBorders>
              <w:top w:val="single" w:sz="4" w:space="0" w:color="auto"/>
              <w:left w:val="nil"/>
              <w:bottom w:val="single" w:sz="4" w:space="0" w:color="auto"/>
              <w:right w:val="single" w:sz="4" w:space="0" w:color="auto"/>
            </w:tcBorders>
            <w:vAlign w:val="center"/>
          </w:tcPr>
          <w:p w14:paraId="24385BC6" w14:textId="77777777" w:rsidR="00254E36" w:rsidRPr="00254E36" w:rsidRDefault="00254E36" w:rsidP="00D4731C">
            <w:pPr>
              <w:jc w:val="center"/>
              <w:rPr>
                <w:rFonts w:ascii="Times New Roman"/>
                <w:bCs/>
                <w:sz w:val="28"/>
                <w:szCs w:val="28"/>
              </w:rPr>
            </w:pPr>
          </w:p>
        </w:tc>
        <w:tc>
          <w:tcPr>
            <w:tcW w:w="1573" w:type="dxa"/>
            <w:tcBorders>
              <w:top w:val="single" w:sz="4" w:space="0" w:color="auto"/>
              <w:left w:val="nil"/>
              <w:bottom w:val="single" w:sz="4" w:space="0" w:color="auto"/>
              <w:right w:val="single" w:sz="4" w:space="0" w:color="auto"/>
            </w:tcBorders>
            <w:vAlign w:val="center"/>
          </w:tcPr>
          <w:p w14:paraId="21258B68" w14:textId="77777777" w:rsidR="00254E36" w:rsidRPr="00254E36" w:rsidRDefault="00254E36" w:rsidP="00D4731C">
            <w:pPr>
              <w:jc w:val="center"/>
              <w:rPr>
                <w:rFonts w:ascii="Times New Roman"/>
                <w:bCs/>
                <w:sz w:val="28"/>
                <w:szCs w:val="28"/>
              </w:rPr>
            </w:pPr>
            <w:r w:rsidRPr="00254E36">
              <w:rPr>
                <w:rFonts w:ascii="Times New Roman"/>
                <w:bCs/>
                <w:sz w:val="28"/>
                <w:szCs w:val="28"/>
              </w:rPr>
              <w:t>政治面貌</w:t>
            </w:r>
          </w:p>
        </w:tc>
        <w:tc>
          <w:tcPr>
            <w:tcW w:w="1121" w:type="dxa"/>
            <w:tcBorders>
              <w:top w:val="single" w:sz="4" w:space="0" w:color="auto"/>
              <w:left w:val="nil"/>
              <w:bottom w:val="single" w:sz="4" w:space="0" w:color="auto"/>
              <w:right w:val="single" w:sz="4" w:space="0" w:color="auto"/>
            </w:tcBorders>
            <w:vAlign w:val="center"/>
          </w:tcPr>
          <w:p w14:paraId="3861CB68" w14:textId="77777777" w:rsidR="00254E36" w:rsidRPr="00254E36" w:rsidRDefault="00254E36" w:rsidP="00D4731C">
            <w:pPr>
              <w:jc w:val="center"/>
              <w:rPr>
                <w:rFonts w:ascii="Times New Roman"/>
                <w:bCs/>
                <w:sz w:val="28"/>
                <w:szCs w:val="28"/>
              </w:rPr>
            </w:pPr>
          </w:p>
        </w:tc>
      </w:tr>
      <w:tr w:rsidR="00254E36" w:rsidRPr="00254E36" w14:paraId="73C6BD2D" w14:textId="77777777" w:rsidTr="00D4731C">
        <w:trPr>
          <w:trHeight w:val="586"/>
        </w:trPr>
        <w:tc>
          <w:tcPr>
            <w:tcW w:w="1549" w:type="dxa"/>
            <w:gridSpan w:val="2"/>
            <w:tcBorders>
              <w:top w:val="single" w:sz="4" w:space="0" w:color="auto"/>
              <w:left w:val="single" w:sz="4" w:space="0" w:color="auto"/>
              <w:bottom w:val="single" w:sz="4" w:space="0" w:color="auto"/>
              <w:right w:val="single" w:sz="4" w:space="0" w:color="auto"/>
            </w:tcBorders>
            <w:vAlign w:val="center"/>
          </w:tcPr>
          <w:p w14:paraId="163EE21B" w14:textId="77777777" w:rsidR="00254E36" w:rsidRPr="00254E36" w:rsidRDefault="00254E36" w:rsidP="00D4731C">
            <w:pPr>
              <w:jc w:val="center"/>
              <w:rPr>
                <w:rFonts w:ascii="Times New Roman"/>
                <w:bCs/>
                <w:sz w:val="28"/>
                <w:szCs w:val="28"/>
              </w:rPr>
            </w:pPr>
            <w:r w:rsidRPr="00254E36">
              <w:rPr>
                <w:rFonts w:ascii="Times New Roman"/>
                <w:bCs/>
                <w:sz w:val="28"/>
                <w:szCs w:val="28"/>
              </w:rPr>
              <w:t>职</w:t>
            </w:r>
            <w:r w:rsidRPr="00254E36">
              <w:rPr>
                <w:rFonts w:ascii="Times New Roman"/>
                <w:bCs/>
                <w:sz w:val="28"/>
                <w:szCs w:val="28"/>
              </w:rPr>
              <w:t xml:space="preserve">  </w:t>
            </w:r>
            <w:r w:rsidRPr="00254E36">
              <w:rPr>
                <w:rFonts w:ascii="Times New Roman"/>
                <w:bCs/>
                <w:sz w:val="28"/>
                <w:szCs w:val="28"/>
              </w:rPr>
              <w:t>务</w:t>
            </w:r>
          </w:p>
        </w:tc>
        <w:tc>
          <w:tcPr>
            <w:tcW w:w="1821" w:type="dxa"/>
            <w:tcBorders>
              <w:top w:val="single" w:sz="4" w:space="0" w:color="auto"/>
              <w:left w:val="nil"/>
              <w:bottom w:val="single" w:sz="4" w:space="0" w:color="auto"/>
              <w:right w:val="single" w:sz="4" w:space="0" w:color="auto"/>
            </w:tcBorders>
            <w:vAlign w:val="center"/>
          </w:tcPr>
          <w:p w14:paraId="0574DD69" w14:textId="77777777" w:rsidR="00254E36" w:rsidRPr="00254E36" w:rsidRDefault="00254E36" w:rsidP="00D4731C">
            <w:pPr>
              <w:jc w:val="center"/>
              <w:rPr>
                <w:rFonts w:ascii="Times New Roman"/>
                <w:bCs/>
                <w:sz w:val="28"/>
                <w:szCs w:val="28"/>
              </w:rPr>
            </w:pPr>
          </w:p>
        </w:tc>
        <w:tc>
          <w:tcPr>
            <w:tcW w:w="1597" w:type="dxa"/>
            <w:gridSpan w:val="2"/>
            <w:tcBorders>
              <w:top w:val="single" w:sz="4" w:space="0" w:color="auto"/>
              <w:left w:val="nil"/>
              <w:bottom w:val="single" w:sz="4" w:space="0" w:color="auto"/>
              <w:right w:val="single" w:sz="4" w:space="0" w:color="auto"/>
            </w:tcBorders>
            <w:vAlign w:val="center"/>
          </w:tcPr>
          <w:p w14:paraId="6F5EB013" w14:textId="77777777" w:rsidR="00254E36" w:rsidRPr="00254E36" w:rsidRDefault="00254E36" w:rsidP="00D4731C">
            <w:pPr>
              <w:jc w:val="center"/>
              <w:rPr>
                <w:rFonts w:ascii="Times New Roman"/>
                <w:bCs/>
                <w:sz w:val="28"/>
                <w:szCs w:val="28"/>
              </w:rPr>
            </w:pPr>
            <w:r w:rsidRPr="00254E36">
              <w:rPr>
                <w:rFonts w:ascii="Times New Roman"/>
                <w:bCs/>
                <w:sz w:val="28"/>
                <w:szCs w:val="28"/>
              </w:rPr>
              <w:t>单位名称</w:t>
            </w:r>
          </w:p>
        </w:tc>
        <w:tc>
          <w:tcPr>
            <w:tcW w:w="4355" w:type="dxa"/>
            <w:gridSpan w:val="3"/>
            <w:tcBorders>
              <w:top w:val="single" w:sz="4" w:space="0" w:color="auto"/>
              <w:left w:val="nil"/>
              <w:bottom w:val="single" w:sz="4" w:space="0" w:color="auto"/>
              <w:right w:val="single" w:sz="4" w:space="0" w:color="auto"/>
            </w:tcBorders>
            <w:vAlign w:val="center"/>
          </w:tcPr>
          <w:p w14:paraId="1E95CC2E" w14:textId="77777777" w:rsidR="00254E36" w:rsidRPr="00254E36" w:rsidRDefault="00254E36" w:rsidP="00D4731C">
            <w:pPr>
              <w:jc w:val="center"/>
              <w:rPr>
                <w:rFonts w:ascii="Times New Roman"/>
                <w:bCs/>
                <w:sz w:val="28"/>
                <w:szCs w:val="28"/>
              </w:rPr>
            </w:pPr>
          </w:p>
        </w:tc>
      </w:tr>
      <w:tr w:rsidR="00254E36" w:rsidRPr="00254E36" w14:paraId="252F989D" w14:textId="77777777" w:rsidTr="00D4731C">
        <w:trPr>
          <w:trHeight w:val="696"/>
        </w:trPr>
        <w:tc>
          <w:tcPr>
            <w:tcW w:w="1549" w:type="dxa"/>
            <w:gridSpan w:val="2"/>
            <w:tcBorders>
              <w:top w:val="single" w:sz="4" w:space="0" w:color="auto"/>
              <w:left w:val="single" w:sz="4" w:space="0" w:color="auto"/>
              <w:bottom w:val="single" w:sz="4" w:space="0" w:color="auto"/>
              <w:right w:val="single" w:sz="4" w:space="0" w:color="auto"/>
            </w:tcBorders>
            <w:vAlign w:val="center"/>
          </w:tcPr>
          <w:p w14:paraId="2A545798" w14:textId="77777777" w:rsidR="00254E36" w:rsidRPr="00254E36" w:rsidRDefault="00254E36" w:rsidP="00D4731C">
            <w:pPr>
              <w:jc w:val="center"/>
              <w:rPr>
                <w:rFonts w:ascii="Times New Roman"/>
                <w:bCs/>
                <w:sz w:val="28"/>
                <w:szCs w:val="28"/>
              </w:rPr>
            </w:pPr>
            <w:r w:rsidRPr="00254E36">
              <w:rPr>
                <w:rFonts w:ascii="Times New Roman" w:hint="eastAsia"/>
                <w:bCs/>
                <w:sz w:val="28"/>
                <w:szCs w:val="28"/>
              </w:rPr>
              <w:t>保安证号</w:t>
            </w:r>
          </w:p>
        </w:tc>
        <w:tc>
          <w:tcPr>
            <w:tcW w:w="7773" w:type="dxa"/>
            <w:gridSpan w:val="6"/>
            <w:tcBorders>
              <w:top w:val="single" w:sz="4" w:space="0" w:color="auto"/>
              <w:left w:val="nil"/>
              <w:bottom w:val="single" w:sz="4" w:space="0" w:color="auto"/>
              <w:right w:val="single" w:sz="4" w:space="0" w:color="auto"/>
            </w:tcBorders>
            <w:vAlign w:val="center"/>
          </w:tcPr>
          <w:p w14:paraId="00B11998" w14:textId="77777777" w:rsidR="00254E36" w:rsidRPr="00254E36" w:rsidRDefault="00254E36" w:rsidP="00D4731C">
            <w:pPr>
              <w:jc w:val="center"/>
              <w:rPr>
                <w:rFonts w:ascii="Times New Roman"/>
                <w:bCs/>
                <w:sz w:val="28"/>
                <w:szCs w:val="28"/>
              </w:rPr>
            </w:pPr>
          </w:p>
        </w:tc>
      </w:tr>
      <w:tr w:rsidR="00254E36" w:rsidRPr="00254E36" w14:paraId="76B1E5C8" w14:textId="77777777" w:rsidTr="00D4731C">
        <w:trPr>
          <w:trHeight w:val="704"/>
        </w:trPr>
        <w:tc>
          <w:tcPr>
            <w:tcW w:w="1549" w:type="dxa"/>
            <w:gridSpan w:val="2"/>
            <w:tcBorders>
              <w:top w:val="single" w:sz="4" w:space="0" w:color="auto"/>
              <w:left w:val="single" w:sz="4" w:space="0" w:color="auto"/>
              <w:bottom w:val="single" w:sz="4" w:space="0" w:color="auto"/>
              <w:right w:val="single" w:sz="4" w:space="0" w:color="auto"/>
            </w:tcBorders>
            <w:vAlign w:val="center"/>
          </w:tcPr>
          <w:p w14:paraId="2DFE81F3" w14:textId="77777777" w:rsidR="00254E36" w:rsidRPr="00254E36" w:rsidRDefault="00254E36" w:rsidP="00D4731C">
            <w:pPr>
              <w:jc w:val="center"/>
              <w:rPr>
                <w:rFonts w:ascii="Times New Roman"/>
                <w:bCs/>
                <w:sz w:val="28"/>
                <w:szCs w:val="28"/>
              </w:rPr>
            </w:pPr>
            <w:r w:rsidRPr="00254E36">
              <w:rPr>
                <w:rFonts w:ascii="Times New Roman"/>
                <w:bCs/>
                <w:sz w:val="28"/>
                <w:szCs w:val="28"/>
              </w:rPr>
              <w:t>联系电话</w:t>
            </w:r>
          </w:p>
        </w:tc>
        <w:tc>
          <w:tcPr>
            <w:tcW w:w="1821" w:type="dxa"/>
            <w:tcBorders>
              <w:top w:val="single" w:sz="4" w:space="0" w:color="auto"/>
              <w:left w:val="nil"/>
              <w:bottom w:val="single" w:sz="4" w:space="0" w:color="auto"/>
              <w:right w:val="single" w:sz="4" w:space="0" w:color="auto"/>
            </w:tcBorders>
            <w:vAlign w:val="center"/>
          </w:tcPr>
          <w:p w14:paraId="17CC0E20" w14:textId="77777777" w:rsidR="00254E36" w:rsidRPr="00254E36" w:rsidRDefault="00254E36" w:rsidP="00D4731C">
            <w:pPr>
              <w:jc w:val="center"/>
              <w:rPr>
                <w:rFonts w:ascii="Times New Roman"/>
                <w:bCs/>
                <w:sz w:val="28"/>
                <w:szCs w:val="28"/>
              </w:rPr>
            </w:pPr>
          </w:p>
        </w:tc>
        <w:tc>
          <w:tcPr>
            <w:tcW w:w="1597" w:type="dxa"/>
            <w:gridSpan w:val="2"/>
            <w:tcBorders>
              <w:top w:val="single" w:sz="4" w:space="0" w:color="auto"/>
              <w:left w:val="nil"/>
              <w:bottom w:val="single" w:sz="4" w:space="0" w:color="auto"/>
              <w:right w:val="single" w:sz="4" w:space="0" w:color="auto"/>
            </w:tcBorders>
            <w:vAlign w:val="center"/>
          </w:tcPr>
          <w:p w14:paraId="0A469E5C" w14:textId="77777777" w:rsidR="00254E36" w:rsidRPr="00254E36" w:rsidRDefault="00254E36" w:rsidP="00D4731C">
            <w:pPr>
              <w:jc w:val="center"/>
              <w:rPr>
                <w:rFonts w:ascii="Times New Roman"/>
                <w:bCs/>
                <w:sz w:val="28"/>
                <w:szCs w:val="28"/>
              </w:rPr>
            </w:pPr>
            <w:r w:rsidRPr="00254E36">
              <w:rPr>
                <w:rFonts w:ascii="Times New Roman"/>
                <w:bCs/>
                <w:sz w:val="28"/>
                <w:szCs w:val="28"/>
              </w:rPr>
              <w:t>通讯地址</w:t>
            </w:r>
          </w:p>
        </w:tc>
        <w:tc>
          <w:tcPr>
            <w:tcW w:w="4355" w:type="dxa"/>
            <w:gridSpan w:val="3"/>
            <w:tcBorders>
              <w:top w:val="single" w:sz="4" w:space="0" w:color="auto"/>
              <w:left w:val="nil"/>
              <w:bottom w:val="single" w:sz="4" w:space="0" w:color="auto"/>
              <w:right w:val="single" w:sz="4" w:space="0" w:color="auto"/>
            </w:tcBorders>
            <w:vAlign w:val="center"/>
          </w:tcPr>
          <w:p w14:paraId="5235D825" w14:textId="77777777" w:rsidR="00254E36" w:rsidRPr="00254E36" w:rsidRDefault="00254E36" w:rsidP="00D4731C">
            <w:pPr>
              <w:jc w:val="center"/>
              <w:rPr>
                <w:rFonts w:ascii="Times New Roman"/>
                <w:bCs/>
                <w:sz w:val="28"/>
                <w:szCs w:val="28"/>
              </w:rPr>
            </w:pPr>
          </w:p>
        </w:tc>
      </w:tr>
      <w:tr w:rsidR="00254E36" w:rsidRPr="00254E36" w14:paraId="7B9A9CF9" w14:textId="77777777" w:rsidTr="00D4731C">
        <w:trPr>
          <w:trHeight w:val="4654"/>
        </w:trPr>
        <w:tc>
          <w:tcPr>
            <w:tcW w:w="9322" w:type="dxa"/>
            <w:gridSpan w:val="8"/>
            <w:tcBorders>
              <w:top w:val="single" w:sz="4" w:space="0" w:color="auto"/>
              <w:left w:val="single" w:sz="4" w:space="0" w:color="auto"/>
              <w:bottom w:val="single" w:sz="4" w:space="0" w:color="auto"/>
              <w:right w:val="single" w:sz="4" w:space="0" w:color="auto"/>
            </w:tcBorders>
            <w:vAlign w:val="center"/>
          </w:tcPr>
          <w:p w14:paraId="21C92630" w14:textId="77777777" w:rsidR="00254E36" w:rsidRPr="00254E36" w:rsidRDefault="00254E36" w:rsidP="00D4731C">
            <w:pPr>
              <w:rPr>
                <w:rFonts w:ascii="Times New Roman"/>
                <w:bCs/>
                <w:sz w:val="28"/>
                <w:szCs w:val="28"/>
              </w:rPr>
            </w:pPr>
          </w:p>
          <w:p w14:paraId="3CCAD515" w14:textId="77777777" w:rsidR="00254E36" w:rsidRPr="00254E36" w:rsidRDefault="00254E36" w:rsidP="00D4731C">
            <w:pPr>
              <w:rPr>
                <w:rFonts w:ascii="Times New Roman"/>
                <w:bCs/>
                <w:sz w:val="28"/>
                <w:szCs w:val="28"/>
              </w:rPr>
            </w:pPr>
          </w:p>
          <w:p w14:paraId="4C5D51B5" w14:textId="77777777" w:rsidR="00254E36" w:rsidRPr="00254E36" w:rsidRDefault="00254E36" w:rsidP="00D4731C">
            <w:pPr>
              <w:ind w:firstLineChars="1902" w:firstLine="5326"/>
              <w:rPr>
                <w:rFonts w:ascii="Times New Roman"/>
                <w:bCs/>
                <w:sz w:val="28"/>
                <w:szCs w:val="28"/>
              </w:rPr>
            </w:pPr>
            <w:r w:rsidRPr="00254E36">
              <w:rPr>
                <w:rFonts w:ascii="Times New Roman"/>
                <w:bCs/>
                <w:sz w:val="28"/>
                <w:szCs w:val="28"/>
              </w:rPr>
              <w:t>单位公章</w:t>
            </w:r>
            <w:r w:rsidRPr="00254E36">
              <w:rPr>
                <w:rFonts w:ascii="Times New Roman"/>
                <w:bCs/>
                <w:sz w:val="28"/>
                <w:szCs w:val="28"/>
              </w:rPr>
              <w:t xml:space="preserve"> </w:t>
            </w:r>
          </w:p>
          <w:p w14:paraId="331466BE" w14:textId="77777777" w:rsidR="00254E36" w:rsidRPr="00254E36" w:rsidRDefault="00254E36" w:rsidP="00D4731C">
            <w:pPr>
              <w:pStyle w:val="2"/>
              <w:spacing w:line="293" w:lineRule="auto"/>
              <w:ind w:firstLine="560"/>
              <w:rPr>
                <w:rFonts w:ascii="Times New Roman" w:hAnsi="Times New Roman" w:cs="Times New Roman"/>
                <w:bCs/>
                <w:sz w:val="28"/>
                <w:szCs w:val="28"/>
              </w:rPr>
            </w:pPr>
          </w:p>
          <w:p w14:paraId="30B666A2" w14:textId="77777777" w:rsidR="00254E36" w:rsidRPr="00254E36" w:rsidRDefault="00254E36" w:rsidP="00D4731C">
            <w:pPr>
              <w:pStyle w:val="2"/>
              <w:spacing w:line="293" w:lineRule="auto"/>
              <w:ind w:firstLine="560"/>
              <w:rPr>
                <w:rFonts w:ascii="Times New Roman" w:hAnsi="Times New Roman" w:cs="Times New Roman"/>
                <w:bCs/>
                <w:sz w:val="28"/>
                <w:szCs w:val="28"/>
              </w:rPr>
            </w:pPr>
          </w:p>
          <w:p w14:paraId="608C25FF" w14:textId="77777777" w:rsidR="00254E36" w:rsidRPr="00254E36" w:rsidRDefault="00254E36" w:rsidP="00D4731C">
            <w:pPr>
              <w:jc w:val="right"/>
              <w:rPr>
                <w:rFonts w:ascii="Times New Roman"/>
                <w:bCs/>
                <w:sz w:val="28"/>
                <w:szCs w:val="28"/>
              </w:rPr>
            </w:pPr>
            <w:r w:rsidRPr="00254E36">
              <w:rPr>
                <w:rFonts w:ascii="Times New Roman"/>
                <w:bCs/>
                <w:sz w:val="28"/>
                <w:szCs w:val="28"/>
              </w:rPr>
              <w:t>年</w:t>
            </w:r>
            <w:r w:rsidRPr="00254E36">
              <w:rPr>
                <w:rFonts w:ascii="Times New Roman"/>
                <w:bCs/>
                <w:sz w:val="28"/>
                <w:szCs w:val="28"/>
              </w:rPr>
              <w:t xml:space="preserve">   </w:t>
            </w:r>
            <w:r w:rsidRPr="00254E36">
              <w:rPr>
                <w:rFonts w:ascii="Times New Roman"/>
                <w:bCs/>
                <w:sz w:val="28"/>
                <w:szCs w:val="28"/>
              </w:rPr>
              <w:t>月</w:t>
            </w:r>
            <w:r w:rsidRPr="00254E36">
              <w:rPr>
                <w:rFonts w:ascii="Times New Roman"/>
                <w:bCs/>
                <w:sz w:val="28"/>
                <w:szCs w:val="28"/>
              </w:rPr>
              <w:t xml:space="preserve">   </w:t>
            </w:r>
            <w:r w:rsidRPr="00254E36">
              <w:rPr>
                <w:rFonts w:ascii="Times New Roman"/>
                <w:bCs/>
                <w:sz w:val="28"/>
                <w:szCs w:val="28"/>
              </w:rPr>
              <w:t>日</w:t>
            </w:r>
            <w:r w:rsidRPr="00254E36">
              <w:rPr>
                <w:rFonts w:ascii="Times New Roman"/>
                <w:bCs/>
                <w:sz w:val="28"/>
                <w:szCs w:val="28"/>
              </w:rPr>
              <w:t xml:space="preserve"> </w:t>
            </w:r>
          </w:p>
        </w:tc>
      </w:tr>
      <w:tr w:rsidR="00254E36" w:rsidRPr="00254E36" w14:paraId="1F50ED59" w14:textId="77777777" w:rsidTr="00D4731C">
        <w:trPr>
          <w:trHeight w:val="1032"/>
        </w:trPr>
        <w:tc>
          <w:tcPr>
            <w:tcW w:w="1185" w:type="dxa"/>
            <w:tcBorders>
              <w:top w:val="single" w:sz="4" w:space="0" w:color="auto"/>
              <w:left w:val="single" w:sz="4" w:space="0" w:color="auto"/>
              <w:bottom w:val="single" w:sz="4" w:space="0" w:color="auto"/>
              <w:right w:val="single" w:sz="4" w:space="0" w:color="auto"/>
            </w:tcBorders>
            <w:vAlign w:val="center"/>
          </w:tcPr>
          <w:p w14:paraId="7584E787" w14:textId="77777777" w:rsidR="00254E36" w:rsidRPr="00254E36" w:rsidRDefault="00254E36" w:rsidP="00D4731C">
            <w:pPr>
              <w:jc w:val="center"/>
              <w:rPr>
                <w:rFonts w:ascii="Times New Roman"/>
                <w:bCs/>
                <w:sz w:val="28"/>
                <w:szCs w:val="28"/>
              </w:rPr>
            </w:pPr>
            <w:r w:rsidRPr="00254E36">
              <w:rPr>
                <w:rFonts w:ascii="Times New Roman"/>
                <w:bCs/>
                <w:sz w:val="28"/>
                <w:szCs w:val="28"/>
              </w:rPr>
              <w:t>备注</w:t>
            </w:r>
          </w:p>
        </w:tc>
        <w:tc>
          <w:tcPr>
            <w:tcW w:w="8137" w:type="dxa"/>
            <w:gridSpan w:val="7"/>
            <w:tcBorders>
              <w:top w:val="single" w:sz="4" w:space="0" w:color="auto"/>
              <w:left w:val="nil"/>
              <w:bottom w:val="single" w:sz="4" w:space="0" w:color="auto"/>
              <w:right w:val="single" w:sz="4" w:space="0" w:color="auto"/>
            </w:tcBorders>
            <w:vAlign w:val="center"/>
          </w:tcPr>
          <w:p w14:paraId="06B3159D" w14:textId="77777777" w:rsidR="00254E36" w:rsidRPr="00254E36" w:rsidRDefault="00254E36" w:rsidP="00D4731C">
            <w:pPr>
              <w:rPr>
                <w:rFonts w:ascii="Times New Roman"/>
                <w:bCs/>
                <w:sz w:val="28"/>
                <w:szCs w:val="28"/>
              </w:rPr>
            </w:pPr>
          </w:p>
        </w:tc>
      </w:tr>
    </w:tbl>
    <w:p w14:paraId="7EAE237B" w14:textId="77777777" w:rsidR="00254E36" w:rsidRDefault="00254E36" w:rsidP="00254E36"/>
    <w:p w14:paraId="5D8F6D01" w14:textId="2CFDFA6D" w:rsidR="00254E36" w:rsidRDefault="00254E36" w:rsidP="00254E36">
      <w:pPr>
        <w:spacing w:line="360" w:lineRule="auto"/>
        <w:ind w:firstLine="585"/>
        <w:textAlignment w:val="baseline"/>
        <w:rPr>
          <w:rFonts w:ascii="仿宋" w:eastAsia="仿宋" w:hAnsi="仿宋"/>
          <w:sz w:val="30"/>
          <w:szCs w:val="30"/>
        </w:rPr>
      </w:pPr>
    </w:p>
    <w:p w14:paraId="362534C1" w14:textId="2C7D2C37" w:rsidR="00254E36" w:rsidRDefault="00254E36" w:rsidP="00254E36">
      <w:pPr>
        <w:spacing w:line="360" w:lineRule="auto"/>
        <w:textAlignment w:val="baseline"/>
        <w:rPr>
          <w:rFonts w:ascii="仿宋" w:eastAsia="仿宋" w:hAnsi="仿宋" w:hint="eastAsia"/>
          <w:sz w:val="30"/>
          <w:szCs w:val="30"/>
        </w:rPr>
      </w:pPr>
      <w:bookmarkStart w:id="0" w:name="_GoBack"/>
      <w:bookmarkEnd w:id="0"/>
    </w:p>
    <w:p w14:paraId="3E21F332" w14:textId="6C3CCCD1" w:rsidR="00254E36" w:rsidRDefault="00254E36" w:rsidP="00254E36">
      <w:pPr>
        <w:spacing w:line="360" w:lineRule="auto"/>
        <w:ind w:firstLine="585"/>
        <w:textAlignment w:val="baseline"/>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2</w:t>
      </w:r>
    </w:p>
    <w:p w14:paraId="0719AD39" w14:textId="43C27658" w:rsidR="00254E36" w:rsidRPr="00254E36" w:rsidRDefault="00254E36" w:rsidP="00254E36">
      <w:pPr>
        <w:spacing w:line="360" w:lineRule="auto"/>
        <w:ind w:firstLine="585"/>
        <w:jc w:val="center"/>
        <w:textAlignment w:val="baseline"/>
        <w:rPr>
          <w:rFonts w:ascii="仿宋" w:eastAsia="仿宋" w:hAnsi="仿宋"/>
          <w:b/>
          <w:sz w:val="32"/>
          <w:szCs w:val="32"/>
        </w:rPr>
      </w:pPr>
      <w:r w:rsidRPr="00254E36">
        <w:rPr>
          <w:rFonts w:ascii="仿宋" w:eastAsia="仿宋" w:hAnsi="仿宋" w:hint="eastAsia"/>
          <w:b/>
          <w:sz w:val="32"/>
          <w:szCs w:val="32"/>
        </w:rPr>
        <w:t>2</w:t>
      </w:r>
      <w:r w:rsidRPr="00254E36">
        <w:rPr>
          <w:rFonts w:ascii="仿宋" w:eastAsia="仿宋" w:hAnsi="仿宋"/>
          <w:b/>
          <w:sz w:val="32"/>
          <w:szCs w:val="32"/>
        </w:rPr>
        <w:t>021</w:t>
      </w:r>
      <w:r w:rsidRPr="00254E36">
        <w:rPr>
          <w:rFonts w:ascii="仿宋" w:eastAsia="仿宋" w:hAnsi="仿宋" w:hint="eastAsia"/>
          <w:b/>
          <w:sz w:val="32"/>
          <w:szCs w:val="32"/>
        </w:rPr>
        <w:t>年苏州市保安员职业技能竞赛评分细则</w:t>
      </w:r>
    </w:p>
    <w:p w14:paraId="3C636B10" w14:textId="77777777" w:rsidR="00254E36" w:rsidRPr="00254E36" w:rsidRDefault="00254E36" w:rsidP="00254E36">
      <w:pPr>
        <w:ind w:firstLineChars="196" w:firstLine="590"/>
        <w:rPr>
          <w:rFonts w:asciiTheme="minorEastAsia" w:eastAsiaTheme="minorEastAsia" w:hAnsiTheme="minorEastAsia"/>
          <w:b/>
          <w:bCs/>
          <w:sz w:val="30"/>
          <w:szCs w:val="30"/>
        </w:rPr>
      </w:pPr>
      <w:r w:rsidRPr="00254E36">
        <w:rPr>
          <w:rFonts w:asciiTheme="minorEastAsia" w:eastAsiaTheme="minorEastAsia" w:hAnsiTheme="minorEastAsia"/>
          <w:b/>
          <w:bCs/>
          <w:sz w:val="30"/>
          <w:szCs w:val="30"/>
        </w:rPr>
        <w:t>公共科目：体能测试（总分20分）</w:t>
      </w:r>
    </w:p>
    <w:p w14:paraId="4D0F0F9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项目一：10米×4往返跑（男、女子共同项）（5分）</w:t>
      </w:r>
    </w:p>
    <w:p w14:paraId="55D5F85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着装：运动服</w:t>
      </w:r>
    </w:p>
    <w:p w14:paraId="0CA4C4FA"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场地设置：标准田径场</w:t>
      </w:r>
    </w:p>
    <w:p w14:paraId="2825541C"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实施方法：在规定场地、规定时间（男子10.3秒、女子11.3秒）内完成10米×4折返跑；要求队员在规定线路上往返跑动，折返过程中必须脚踏折返线，视为有效折返。</w:t>
      </w:r>
      <w:r w:rsidRPr="00254E36">
        <w:rPr>
          <w:rFonts w:asciiTheme="minorEastAsia" w:eastAsiaTheme="minorEastAsia" w:hAnsiTheme="minorEastAsia"/>
          <w:bCs/>
          <w:sz w:val="30"/>
          <w:szCs w:val="30"/>
          <w:shd w:val="clear" w:color="auto" w:fill="FFFFFF"/>
        </w:rPr>
        <w:t>该项目裁判员9名（含1名发令员），成绩统计员3名。</w:t>
      </w:r>
    </w:p>
    <w:p w14:paraId="3B186CDF"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评分标准：参赛选手在规定时间（男子10.3秒、女子11.3秒）内完成比赛，得满分5分，每超时0.3秒扣0.5分，直至扣完。</w:t>
      </w:r>
    </w:p>
    <w:p w14:paraId="3315716B"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项目二：仰卧起坐（男、女子共同项）（5分）</w:t>
      </w:r>
    </w:p>
    <w:p w14:paraId="58ACD78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着装：运动服</w:t>
      </w:r>
    </w:p>
    <w:p w14:paraId="79D4748F"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场地设置：标准田径场或体育馆</w:t>
      </w:r>
    </w:p>
    <w:p w14:paraId="6688861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w:t>
      </w:r>
      <w:r w:rsidRPr="00254E36">
        <w:rPr>
          <w:rFonts w:asciiTheme="minorEastAsia" w:eastAsiaTheme="minorEastAsia" w:hAnsiTheme="minorEastAsia"/>
          <w:bCs/>
          <w:spacing w:val="6"/>
          <w:sz w:val="30"/>
          <w:szCs w:val="30"/>
        </w:rPr>
        <w:t>1分钟完成规定个数（男子53个、女子48个）标准动作，</w:t>
      </w:r>
      <w:r w:rsidRPr="00254E36">
        <w:rPr>
          <w:rFonts w:asciiTheme="minorEastAsia" w:eastAsiaTheme="minorEastAsia" w:hAnsiTheme="minorEastAsia"/>
          <w:bCs/>
          <w:sz w:val="30"/>
          <w:szCs w:val="30"/>
        </w:rPr>
        <w:t>要求参赛队员呈仰卧姿势，两腿并拢，两手抱头，利用腹肌收缩，两臂随身体向前摆动，向前时手肘过膝、向后时背部肩胛骨触及</w:t>
      </w:r>
      <w:r w:rsidRPr="00254E36">
        <w:rPr>
          <w:rFonts w:asciiTheme="minorEastAsia" w:eastAsiaTheme="minorEastAsia" w:hAnsiTheme="minorEastAsia"/>
          <w:bCs/>
          <w:spacing w:val="11"/>
          <w:sz w:val="30"/>
          <w:szCs w:val="30"/>
        </w:rPr>
        <w:t>训练垫即为有效动作。该项目裁判员14名（含1名计时裁判兼发</w:t>
      </w:r>
      <w:r w:rsidRPr="00254E36">
        <w:rPr>
          <w:rFonts w:asciiTheme="minorEastAsia" w:eastAsiaTheme="minorEastAsia" w:hAnsiTheme="minorEastAsia"/>
          <w:bCs/>
          <w:sz w:val="30"/>
          <w:szCs w:val="30"/>
        </w:rPr>
        <w:t>令员），成绩统计员3名。</w:t>
      </w:r>
    </w:p>
    <w:p w14:paraId="1E8CE8D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评分标准：参赛选手1分钟完成规定个数（男子53个、女子48个）标准动作，得满分5分，低于标准个数，按1个扣0.5分，直至扣完，动作不标准不计数。</w:t>
      </w:r>
    </w:p>
    <w:p w14:paraId="1ECC3FD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项目三：男子1500米跑，女子800米跑（5分）</w:t>
      </w:r>
    </w:p>
    <w:p w14:paraId="1CB9F18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着装：运动服</w:t>
      </w:r>
    </w:p>
    <w:p w14:paraId="24727F8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场地设置：标准田径场</w:t>
      </w:r>
    </w:p>
    <w:p w14:paraId="579381E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实施方法：从“起跑”信号发出后，参赛选手按要求完成赛程所用时间为比赛成绩。1500米不分跑道，比赛开始即可切入里道；800米起跑线为阶梯型起跑线，采用部分分道跑，参赛选手起跑后通过第一个弯道后进入直道上的抢道线即可切入里道。该项目裁判员9名（含1名发令员），成绩统计员3名。</w:t>
      </w:r>
    </w:p>
    <w:p w14:paraId="50EBAB0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评分标准：男子5分30秒完成1500米跑，女子4分00秒完成800米跑，得满分5分，每超时1秒扣0.5分，直至扣完。</w:t>
      </w:r>
    </w:p>
    <w:p w14:paraId="7C0BF34A"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项目四：俯卧撑（男子专项）（5分）</w:t>
      </w:r>
    </w:p>
    <w:p w14:paraId="71816B58" w14:textId="77777777" w:rsidR="00254E36" w:rsidRPr="00254E36" w:rsidRDefault="00254E36" w:rsidP="00254E36">
      <w:pPr>
        <w:ind w:firstLineChars="196" w:firstLine="588"/>
        <w:rPr>
          <w:rFonts w:asciiTheme="minorEastAsia" w:eastAsiaTheme="minorEastAsia" w:hAnsiTheme="minorEastAsia"/>
          <w:bCs/>
          <w:sz w:val="30"/>
          <w:szCs w:val="30"/>
        </w:rPr>
      </w:pPr>
      <w:bookmarkStart w:id="1" w:name="OLE_LINK1"/>
      <w:r w:rsidRPr="00254E36">
        <w:rPr>
          <w:rFonts w:asciiTheme="minorEastAsia" w:eastAsiaTheme="minorEastAsia" w:hAnsiTheme="minorEastAsia"/>
          <w:bCs/>
          <w:sz w:val="30"/>
          <w:szCs w:val="30"/>
        </w:rPr>
        <w:t>着装：运动服</w:t>
      </w:r>
    </w:p>
    <w:p w14:paraId="0D000CC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场地设置：标准田径场</w:t>
      </w:r>
      <w:bookmarkEnd w:id="1"/>
      <w:r w:rsidRPr="00254E36">
        <w:rPr>
          <w:rFonts w:asciiTheme="minorEastAsia" w:eastAsiaTheme="minorEastAsia" w:hAnsiTheme="minorEastAsia"/>
          <w:bCs/>
          <w:sz w:val="30"/>
          <w:szCs w:val="30"/>
        </w:rPr>
        <w:t>或体育馆</w:t>
      </w:r>
    </w:p>
    <w:p w14:paraId="55F6E0DE"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参赛选手俯撑，双手手掌着地，手指向前，两手间距比肩稍宽，两臂伸直，两脚并拢，身体挺直呈斜直线为准备姿势。接着身体下降，保持身体挺直，两肘关节弯曲和外展，大臂与躯干夹角约为45°，肩部低于肘关节水平面，直至胸脯触碰到裁判员握拳虎口处为有效。身体撑起时，保持身体挺直，两肘关节伸直，撑起身体。该项目裁判员14名（含1名计时裁判兼发令员），成绩统计员3名。</w:t>
      </w:r>
    </w:p>
    <w:p w14:paraId="7B1D95C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评分标准：1分钟完成55个标准动作，得满分5分；低于50个，按1个扣0.5分，直至扣完，动作不标准不计数。</w:t>
      </w:r>
    </w:p>
    <w:p w14:paraId="39084AD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项目五：立定跳远（女子专项）（5分）</w:t>
      </w:r>
    </w:p>
    <w:p w14:paraId="0E2CCA1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着装：运动服</w:t>
      </w:r>
    </w:p>
    <w:p w14:paraId="6751AAF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场地设置：标准田径场</w:t>
      </w:r>
    </w:p>
    <w:p w14:paraId="4318EB6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每名参赛选手站立横线后，脚尖不得越过横线，起跳时两脚必须同时离地，落地后不得再移动脚位。测量跳远距离时，以脚跟末端与横线的垂直距离为准。该项目裁判员11名（含1名裁判，2名距离测量员），成绩统计员3名。</w:t>
      </w:r>
    </w:p>
    <w:p w14:paraId="2E0B72D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标准：参赛女选手跳远距离达到1.98米，得满分5分；每少0.01米扣0.2分。每名参赛选手连续试跳三次，跳远成绩以脚跟末端与横线的垂直距离为有效成绩，以最好一次成绩为准，起跳犯规（垫步）算一次，不记成绩。</w:t>
      </w:r>
    </w:p>
    <w:p w14:paraId="084139DD" w14:textId="77777777" w:rsidR="00254E36" w:rsidRPr="00254E36" w:rsidRDefault="00254E36" w:rsidP="00254E36">
      <w:pPr>
        <w:ind w:firstLineChars="196" w:firstLine="590"/>
        <w:rPr>
          <w:rFonts w:asciiTheme="minorEastAsia" w:eastAsiaTheme="minorEastAsia" w:hAnsiTheme="minorEastAsia"/>
          <w:b/>
          <w:bCs/>
          <w:sz w:val="30"/>
          <w:szCs w:val="30"/>
        </w:rPr>
      </w:pPr>
      <w:r w:rsidRPr="00254E36">
        <w:rPr>
          <w:rFonts w:asciiTheme="minorEastAsia" w:eastAsiaTheme="minorEastAsia" w:hAnsiTheme="minorEastAsia"/>
          <w:b/>
          <w:bCs/>
          <w:sz w:val="30"/>
          <w:szCs w:val="30"/>
        </w:rPr>
        <w:lastRenderedPageBreak/>
        <w:t>武装押运（60分）</w:t>
      </w:r>
    </w:p>
    <w:p w14:paraId="495576A7" w14:textId="77777777" w:rsidR="00254E36" w:rsidRPr="00254E36" w:rsidRDefault="00254E36" w:rsidP="00254E36">
      <w:pPr>
        <w:ind w:firstLineChars="196" w:firstLine="590"/>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1、枪支拆解</w:t>
      </w:r>
      <w:r w:rsidRPr="00254E36">
        <w:rPr>
          <w:rFonts w:asciiTheme="minorEastAsia" w:eastAsiaTheme="minorEastAsia" w:hAnsiTheme="minorEastAsia"/>
          <w:bCs/>
          <w:sz w:val="30"/>
          <w:szCs w:val="30"/>
        </w:rPr>
        <w:t>（总分26分）</w:t>
      </w:r>
    </w:p>
    <w:p w14:paraId="6EB5B45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枪支类别：97—2式防暴枪摆放顺序：弹匣、枪管固定螺帽、枪管组件、护手组件、发射机组件、枪机组件。</w:t>
      </w:r>
    </w:p>
    <w:p w14:paraId="4BD3647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枪支拆解、组装比赛分为三组，第一组1-13号、第二组14-26号、第三组27-39号，依次按自然光拆解、自然光组装、蒙眼拆解、蒙眼组装的顺序完成比赛。设置14名裁判员（其中1名发令员），3名成绩统计员。</w:t>
      </w:r>
    </w:p>
    <w:p w14:paraId="07C2D9F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项目一：自然光拆（5分）</w:t>
      </w:r>
    </w:p>
    <w:p w14:paraId="5930A84E"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着装：制式押运服</w:t>
      </w:r>
    </w:p>
    <w:p w14:paraId="3AB58E6E"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场地：室外训练场</w:t>
      </w:r>
    </w:p>
    <w:p w14:paraId="6225E07C" w14:textId="77777777" w:rsidR="00254E36" w:rsidRPr="00254E36" w:rsidRDefault="00254E36" w:rsidP="00254E36">
      <w:pPr>
        <w:ind w:firstLineChars="200" w:firstLine="600"/>
        <w:rPr>
          <w:rFonts w:asciiTheme="minorEastAsia" w:eastAsiaTheme="minorEastAsia" w:hAnsiTheme="minorEastAsia"/>
          <w:bCs/>
          <w:spacing w:val="11"/>
          <w:sz w:val="30"/>
          <w:szCs w:val="30"/>
        </w:rPr>
      </w:pPr>
      <w:r w:rsidRPr="00254E36">
        <w:rPr>
          <w:rFonts w:asciiTheme="minorEastAsia" w:eastAsiaTheme="minorEastAsia" w:hAnsiTheme="minorEastAsia"/>
          <w:bCs/>
          <w:sz w:val="30"/>
          <w:szCs w:val="30"/>
        </w:rPr>
        <w:t>实施方法：在15秒内完成指定枪支分解，并按弹匣、枪管</w:t>
      </w:r>
      <w:r w:rsidRPr="00254E36">
        <w:rPr>
          <w:rFonts w:asciiTheme="minorEastAsia" w:eastAsiaTheme="minorEastAsia" w:hAnsiTheme="minorEastAsia"/>
          <w:bCs/>
          <w:spacing w:val="11"/>
          <w:sz w:val="30"/>
          <w:szCs w:val="30"/>
        </w:rPr>
        <w:t>固定螺帽、枪管组件、护手组件、发射机组件、枪机组件的顺序有序放好。</w:t>
      </w:r>
    </w:p>
    <w:p w14:paraId="6221DCAC" w14:textId="77777777" w:rsidR="00254E36" w:rsidRPr="00254E36" w:rsidRDefault="00254E36" w:rsidP="00254E36">
      <w:pPr>
        <w:ind w:firstLineChars="200" w:firstLine="622"/>
        <w:rPr>
          <w:rFonts w:asciiTheme="minorEastAsia" w:eastAsiaTheme="minorEastAsia" w:hAnsiTheme="minorEastAsia"/>
          <w:bCs/>
          <w:spacing w:val="11"/>
          <w:sz w:val="30"/>
          <w:szCs w:val="30"/>
        </w:rPr>
      </w:pPr>
      <w:r w:rsidRPr="00254E36">
        <w:rPr>
          <w:rFonts w:asciiTheme="minorEastAsia" w:eastAsiaTheme="minorEastAsia" w:hAnsiTheme="minorEastAsia"/>
          <w:bCs/>
          <w:spacing w:val="11"/>
          <w:sz w:val="30"/>
          <w:szCs w:val="30"/>
        </w:rPr>
        <w:t>评分规则：</w:t>
      </w:r>
      <w:r w:rsidRPr="00254E36">
        <w:rPr>
          <w:rFonts w:asciiTheme="minorEastAsia" w:eastAsiaTheme="minorEastAsia" w:hAnsiTheme="minorEastAsia"/>
          <w:bCs/>
          <w:sz w:val="30"/>
          <w:szCs w:val="30"/>
        </w:rPr>
        <w:t>在规定时间内完成指定枪支拆解，并有序放好，得5分；</w:t>
      </w:r>
      <w:r w:rsidRPr="00254E36">
        <w:rPr>
          <w:rFonts w:asciiTheme="minorEastAsia" w:eastAsiaTheme="minorEastAsia" w:hAnsiTheme="minorEastAsia"/>
          <w:bCs/>
          <w:spacing w:val="11"/>
          <w:sz w:val="30"/>
          <w:szCs w:val="30"/>
        </w:rPr>
        <w:t>比赛成绩超时，枪支部件未按规定顺序摆放或出现枪支部件掉落地面等情况均视为比赛成绩无效，不计得分。</w:t>
      </w:r>
    </w:p>
    <w:p w14:paraId="481B945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项目二：自然光装（5分）</w:t>
      </w:r>
    </w:p>
    <w:p w14:paraId="6516AFFC"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着装：制式押运服</w:t>
      </w:r>
    </w:p>
    <w:p w14:paraId="326A435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场地设置：室外训练场</w:t>
      </w:r>
    </w:p>
    <w:p w14:paraId="31A656EB"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实施方法：在25秒内完成指定枪支弹匣、枪管固定螺帽、枪管组件、护手组件、发射机组件、枪机组件的自然光组装。</w:t>
      </w:r>
    </w:p>
    <w:p w14:paraId="556147F1"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评分规则：在规定时间内完成指定枪支组装，并有序放好，得5分，超时不计分。</w:t>
      </w:r>
    </w:p>
    <w:p w14:paraId="1011C8D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项目三：蒙眼拆（8分）</w:t>
      </w:r>
    </w:p>
    <w:p w14:paraId="15527CE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着装：制式押运服</w:t>
      </w:r>
    </w:p>
    <w:p w14:paraId="188D93F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场地设置：室外训练场</w:t>
      </w:r>
    </w:p>
    <w:p w14:paraId="0A7318FF"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实施方法：在25秒内蒙眼完成指定枪支弹匣、枪管固定螺帽、枪管组件、护手组件、发射机组件、枪机组件的拆解。</w:t>
      </w:r>
    </w:p>
    <w:p w14:paraId="7C92981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评分规则：在规定时间内蒙眼完成指定枪支拆解，并有序放好，得8分，超时不计分。</w:t>
      </w:r>
    </w:p>
    <w:p w14:paraId="1EE0D58A"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项目四：蒙眼装（8分）</w:t>
      </w:r>
    </w:p>
    <w:p w14:paraId="326CD14C"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着装：制式押运服</w:t>
      </w:r>
    </w:p>
    <w:p w14:paraId="13A6130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场地设置：室外训练场</w:t>
      </w:r>
    </w:p>
    <w:p w14:paraId="653397E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实施方法：在60秒内蒙眼完成指定枪支弹匣、枪管固定螺帽、枪管组件、护手组件、发射机组件、枪机组件的组装。</w:t>
      </w:r>
    </w:p>
    <w:p w14:paraId="0758506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评分规则：在规定时间内蒙眼完成指定枪支组装，并有序放好，得8分，超时不计分。</w:t>
      </w:r>
    </w:p>
    <w:p w14:paraId="6210D861" w14:textId="77777777" w:rsidR="00254E36" w:rsidRPr="00254E36" w:rsidRDefault="00254E36" w:rsidP="00254E36">
      <w:pPr>
        <w:ind w:firstLineChars="196" w:firstLine="590"/>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2、实弹射击</w:t>
      </w:r>
      <w:r w:rsidRPr="00254E36">
        <w:rPr>
          <w:rFonts w:asciiTheme="minorEastAsia" w:eastAsiaTheme="minorEastAsia" w:hAnsiTheme="minorEastAsia"/>
          <w:bCs/>
          <w:sz w:val="30"/>
          <w:szCs w:val="30"/>
        </w:rPr>
        <w:t>（总分34分）</w:t>
      </w:r>
    </w:p>
    <w:p w14:paraId="3B49E91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着装：制式押运服</w:t>
      </w:r>
    </w:p>
    <w:p w14:paraId="1D7FE7C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场地设置：室外靶场</w:t>
      </w:r>
    </w:p>
    <w:p w14:paraId="4EEAAD21"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使用枪支：97-2式18.4mm防暴枪</w:t>
      </w:r>
    </w:p>
    <w:p w14:paraId="1C00B8E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射击距离：25米</w:t>
      </w:r>
    </w:p>
    <w:p w14:paraId="62C2880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目标设置：半身环形靶，靶纸尺寸：55cm×105cm，靶纸人形影印部分尺寸：50cm×100cm</w:t>
      </w:r>
    </w:p>
    <w:p w14:paraId="5BE9560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使用弹种：杀伤弹</w:t>
      </w:r>
    </w:p>
    <w:p w14:paraId="21960A1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用弹数量：3发（单发更换靶纸，累计计算成绩）</w:t>
      </w:r>
    </w:p>
    <w:p w14:paraId="140DA2AB"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射击姿势：立姿</w:t>
      </w:r>
    </w:p>
    <w:p w14:paraId="6A26483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实弹射击靶位设置为6个，参赛选手共分为七组，依次为第一组1-6号，第二组7-12号，第三组13-18号，第四组19-24号，第五组25-30号，第六组31-36号，第七组37-39号。该项目设置1名总指挥、6名裁判员、12名安全员（负责靶位安全和靶纸更换）、6名成绩统计员。</w:t>
      </w:r>
    </w:p>
    <w:p w14:paraId="59AC8A5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 xml:space="preserve">评分规则：（1）参赛选手就位（等待口令）：参赛选手进入射击位，搭手戒备。（0.5分） </w:t>
      </w:r>
    </w:p>
    <w:p w14:paraId="4B442630"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 xml:space="preserve">（2）参赛选手准备（等待口令）：参赛选手佩戴护目镜和耳罩。（0.5分） </w:t>
      </w:r>
    </w:p>
    <w:p w14:paraId="1079DF93" w14:textId="77777777" w:rsidR="00254E36" w:rsidRPr="00254E36" w:rsidRDefault="00254E36" w:rsidP="00254E36">
      <w:pPr>
        <w:ind w:firstLineChars="200" w:firstLine="600"/>
        <w:rPr>
          <w:rFonts w:asciiTheme="minorEastAsia" w:eastAsiaTheme="minorEastAsia" w:hAnsiTheme="minorEastAsia"/>
          <w:bCs/>
          <w:spacing w:val="-11"/>
          <w:sz w:val="30"/>
          <w:szCs w:val="30"/>
        </w:rPr>
      </w:pPr>
      <w:r w:rsidRPr="00254E36">
        <w:rPr>
          <w:rFonts w:asciiTheme="minorEastAsia" w:eastAsiaTheme="minorEastAsia" w:hAnsiTheme="minorEastAsia"/>
          <w:bCs/>
          <w:sz w:val="30"/>
          <w:szCs w:val="30"/>
        </w:rPr>
        <w:t>（3）</w:t>
      </w:r>
      <w:r w:rsidRPr="00254E36">
        <w:rPr>
          <w:rFonts w:asciiTheme="minorEastAsia" w:eastAsiaTheme="minorEastAsia" w:hAnsiTheme="minorEastAsia"/>
          <w:bCs/>
          <w:spacing w:val="-11"/>
          <w:sz w:val="30"/>
          <w:szCs w:val="30"/>
        </w:rPr>
        <w:t xml:space="preserve">取枪（等待口令）：参赛选手取枪成低姿戒备。（0.5分） </w:t>
      </w:r>
    </w:p>
    <w:p w14:paraId="2E82BF9A"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 xml:space="preserve">（4）上弹匣（等待口令）：参赛选手按照规定装上弹匣（三个弹匣，每匣1发子弹），成低姿戒备。（0.5分） </w:t>
      </w:r>
    </w:p>
    <w:p w14:paraId="68FD4F6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 xml:space="preserve">（5）开始射击（等待口令）：参赛选手上膛、打开保险，瞄准、射击第1发，成低姿戒备、验枪（等待口令）（安全员换靶纸）；上弹匣（等待口令），开始射击（等待口令）、参赛选手上膛、打开保险、瞄准、射击第2发，成低姿戒备、验枪（等待口令）（安全员换靶纸）；上弹匣（等待口令），开始射击（等待口令）、参赛选手上膛、打开保险、瞄准、射击第3发，完成射击后，成低姿戒备、验枪（等待口令）（验枪动作：先退下弹匣、再下压保险到位后，拉护柄两次成开膛状态，检查弹仓和枪膛后，护柄前推到位后，举枪空击一发，关闭保险），将枪支放于桌面（安全员换靶纸）。（3.5分）    </w:t>
      </w:r>
    </w:p>
    <w:p w14:paraId="58DD4305"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（6）验枪完毕：（等待口令）向1号射击位靠拢，按规定离场。（0.5分）。</w:t>
      </w:r>
    </w:p>
    <w:p w14:paraId="3B60EDA9"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（7）合计命中40粒以上得16分；命中45粒以上得19分；命中50粒以上得22分；命中55粒以上得25分；命中60粒以上得28分（半身环形靶深色以外不计分）。</w:t>
      </w:r>
    </w:p>
    <w:p w14:paraId="108A33E1" w14:textId="77777777" w:rsidR="00254E36" w:rsidRPr="00254E36" w:rsidRDefault="00254E36" w:rsidP="00254E36">
      <w:pPr>
        <w:ind w:firstLineChars="196" w:firstLine="590"/>
        <w:rPr>
          <w:rFonts w:asciiTheme="minorEastAsia" w:eastAsiaTheme="minorEastAsia" w:hAnsiTheme="minorEastAsia"/>
          <w:b/>
          <w:bCs/>
          <w:sz w:val="30"/>
          <w:szCs w:val="30"/>
        </w:rPr>
      </w:pPr>
      <w:r w:rsidRPr="00254E36">
        <w:rPr>
          <w:rFonts w:asciiTheme="minorEastAsia" w:eastAsiaTheme="minorEastAsia" w:hAnsiTheme="minorEastAsia"/>
          <w:b/>
          <w:bCs/>
          <w:sz w:val="30"/>
          <w:szCs w:val="30"/>
        </w:rPr>
        <w:t>人力防范（60分）</w:t>
      </w:r>
    </w:p>
    <w:p w14:paraId="20F4FD28" w14:textId="77777777" w:rsidR="00254E36" w:rsidRPr="00254E36" w:rsidRDefault="00254E36" w:rsidP="00254E36">
      <w:pPr>
        <w:ind w:firstLineChars="200" w:firstLine="602"/>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1、消防技能</w:t>
      </w:r>
      <w:r w:rsidRPr="00254E36">
        <w:rPr>
          <w:rFonts w:asciiTheme="minorEastAsia" w:eastAsiaTheme="minorEastAsia" w:hAnsiTheme="minorEastAsia"/>
          <w:bCs/>
          <w:sz w:val="30"/>
          <w:szCs w:val="30"/>
        </w:rPr>
        <w:t>（1人3盘水带连接操作）（15分）</w:t>
      </w:r>
    </w:p>
    <w:p w14:paraId="71A0A6C5"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着装：保安服、黑色保安腰带</w:t>
      </w:r>
    </w:p>
    <w:p w14:paraId="3B2AB91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场地设置：室外训练场</w:t>
      </w:r>
    </w:p>
    <w:p w14:paraId="710BAC5A"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器材：分水器1只、水带3盘、水枪1把。</w:t>
      </w:r>
    </w:p>
    <w:p w14:paraId="67DFE25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要求：在长55米、宽2.5米的平地上标注起点线和终点线，在起点1米、1.5米、8米、15米和35米处分别标出器材线、分水器拖止线、8米线，水带为16型号，直径65mm，长20米；接口为圆口快插式。</w:t>
      </w:r>
    </w:p>
    <w:p w14:paraId="12FB284E"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实施方法：（1）参赛选手到达起点线后立正站好，听到“预备”的口令，参赛选手做好取水枪的姿势。</w:t>
      </w:r>
    </w:p>
    <w:p w14:paraId="4846061C"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（2）比赛开始后，参赛选手取水枪插于腰间拿起一根水带向前甩开，甩开距离须≥8米。</w:t>
      </w:r>
    </w:p>
    <w:p w14:paraId="41654ED7"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3）一个接口连接分水器，另一个接口与第二根水带一个接口连接，左、右手各拿起一根水带，跑到15米处甩开第二根水带，连接第三根水带，跑到35米处甩开第三根水带，连接好水枪，跑至55米终点线，做好立射姿势同时喊“好”，比赛结束。</w:t>
      </w:r>
    </w:p>
    <w:p w14:paraId="668E72C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规定时间（男子18秒、女子40秒）内完成水带连接，每超时1秒扣1分；分水器拖出拖止线扣3分；水带出线、压线扣3分；水带扭圈超过360°扣3分；第一盘水带未甩出8米外扣3分；水带接口脱口、卡口不计成绩。</w:t>
      </w:r>
    </w:p>
    <w:p w14:paraId="01D74DD6" w14:textId="77777777" w:rsidR="00254E36" w:rsidRPr="00254E36" w:rsidRDefault="00254E36" w:rsidP="00254E36">
      <w:pPr>
        <w:ind w:firstLineChars="200" w:firstLine="602"/>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2、公共安全</w:t>
      </w:r>
      <w:r w:rsidRPr="00254E36">
        <w:rPr>
          <w:rFonts w:asciiTheme="minorEastAsia" w:eastAsiaTheme="minorEastAsia" w:hAnsiTheme="minorEastAsia"/>
          <w:bCs/>
          <w:sz w:val="30"/>
          <w:szCs w:val="30"/>
        </w:rPr>
        <w:t>（45分）</w:t>
      </w:r>
    </w:p>
    <w:p w14:paraId="3BD1CE07"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项目一：手持式金属探测器的操作（15分）</w:t>
      </w:r>
    </w:p>
    <w:p w14:paraId="7AD9C0BA"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着装：保安服</w:t>
      </w:r>
    </w:p>
    <w:p w14:paraId="0EC39CC7"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场地设置：室内</w:t>
      </w:r>
    </w:p>
    <w:p w14:paraId="016245DB"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第一步：参赛选手站在被检人右前方45度角的位置，检查顺序应从左臂、左肩胛、左腋下、左前胸、腰部、左腿、左脚踝、腿内侧至右脚踝、右腿、右前胸、右腋下、右肩胛、右臂；然后请被检人转身，对其背部进行检查，依次由头部、后肩、背部、后腰、臀部、右腿后侧、右脚后跟、左脚后跟、左腿后侧，排除疑点后放行。（6分）</w:t>
      </w:r>
    </w:p>
    <w:p w14:paraId="321E8195"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第二步：使用手持金属探测仪确定报警方位后，才可以用手工进行检查，手工检查不得超过报警方位范围。共两处违禁</w:t>
      </w:r>
      <w:r w:rsidRPr="00254E36">
        <w:rPr>
          <w:rFonts w:asciiTheme="minorEastAsia" w:eastAsiaTheme="minorEastAsia" w:hAnsiTheme="minorEastAsia"/>
          <w:bCs/>
          <w:sz w:val="30"/>
          <w:szCs w:val="30"/>
        </w:rPr>
        <w:lastRenderedPageBreak/>
        <w:t>物品，正确查出受检者随身携带的第一处禁限物品后，按顺序继续检查第二处禁限物品。（6分）</w:t>
      </w:r>
    </w:p>
    <w:p w14:paraId="575DEC3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第三步：能正确使用手持金属探测器；手持金属探测器距离身体3-8公分。（3分）</w:t>
      </w:r>
    </w:p>
    <w:p w14:paraId="493D1E4A"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评分规则：在1分钟内，按操作流程正确使用手持式金属探测器完成对人体全身安检的操作并准确搜出受检者携带的两处违禁物品得满分15分；按上述三步要求分别计算参赛人员得分，分项相加后算最后得分。</w:t>
      </w:r>
    </w:p>
    <w:p w14:paraId="48BFE68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项目二：X光机识别（15分）</w:t>
      </w:r>
    </w:p>
    <w:p w14:paraId="04FBCD9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着装：保安服</w:t>
      </w:r>
    </w:p>
    <w:p w14:paraId="4B0B000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场地设置：室内</w:t>
      </w:r>
    </w:p>
    <w:p w14:paraId="000E1000"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参赛人员在3分钟内，通过X光机从5个箱包中准确找到3个可疑箱包，确定箱包内可疑品位置后手动开箱找到该物品。</w:t>
      </w:r>
    </w:p>
    <w:p w14:paraId="36888D9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比赛开始时，工作人员依次将5个箱包（间隔20厘米左右）放入X光机传送带，通过X光机扫描检查，参赛人员坐在监视器前进行识别操作（可以回放、放大），并在答题纸上填写相应记录。识别完毕后，参赛队员起身走到X光机传送带末端，根据记录位置手动找出可疑箱包内的可疑违禁物品，参赛人员找出最后一件违禁品放入指定托筐内后喊“好”，比赛即停止。</w:t>
      </w:r>
    </w:p>
    <w:p w14:paraId="2FACBF89"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比赛说明：箱包只通过一次安检机，不重复通过，参赛人员通过图像回放、放大或其他功能识别判断出可疑物品；参赛人员识别判断出全部可疑箱包后再起身进行手动检查，起身后不得再回到座位进行操作；比赛完毕，答题纸及时上交，不得带出比赛场地；在全部参赛人员完成比赛前不得擅自离开指定区域，完赛人员与待赛人员应完全隔离，禁止接触和通讯联络，防止泄露比赛信息。</w:t>
      </w:r>
    </w:p>
    <w:p w14:paraId="113CBE8B"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评分规则：参赛人员在3分钟内，每个可疑箱包内藏有两个违禁物品，识别并找出一个得2.5分，识别未找出不得分。</w:t>
      </w:r>
    </w:p>
    <w:p w14:paraId="626690D1"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项目三：重点可疑人员识别（15分）</w:t>
      </w:r>
    </w:p>
    <w:p w14:paraId="13CE963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着装：保安服</w:t>
      </w:r>
    </w:p>
    <w:p w14:paraId="7765923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场地设置：模拟监控室</w:t>
      </w:r>
    </w:p>
    <w:p w14:paraId="0EA7712C"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要求：制作重点可疑人员识别视频，视频时间约3分钟。视频有30人含3名嫌疑人。场景模拟为小区、车站、商场等，30名人员佩戴明显数字标牌通过监控区域。</w:t>
      </w:r>
    </w:p>
    <w:p w14:paraId="48AD5E2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实施方法：发令计时员下达“开始”口令后计时，参赛人员打开背向放于桌面的嫌疑人协查通报信息进行查看，1分钟后发令计时员下达“播放视频”口令，播放员播放视频2遍，参赛人员填写嫌疑人编号和应急处置措施（提供笔、答题卡和草稿纸），30分钟后发令计时员停表并宣布比赛结束，参赛人员上交答题卡和草稿纸，检查员全程检查并评分，记录员登记成绩。</w:t>
      </w:r>
    </w:p>
    <w:p w14:paraId="3E01EEB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比赛说明：在全部参赛人员完成比赛前不得擅自离开指定区域，完赛人员与待赛人员应完全隔离，禁止接触和通讯联络，防止泄露比赛信息。</w:t>
      </w:r>
    </w:p>
    <w:p w14:paraId="6B2F8F3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评分规则：3名嫌疑人判定正确得9分，应急处置措施正确得6分，判定错误一名扣3分，应急处置措施得分依据答出的要点相应给分。</w:t>
      </w:r>
    </w:p>
    <w:p w14:paraId="1A95F551" w14:textId="77777777" w:rsidR="00254E36" w:rsidRPr="00254E36" w:rsidRDefault="00254E36" w:rsidP="00254E36">
      <w:pPr>
        <w:ind w:firstLineChars="196" w:firstLine="590"/>
        <w:rPr>
          <w:rFonts w:asciiTheme="minorEastAsia" w:eastAsiaTheme="minorEastAsia" w:hAnsiTheme="minorEastAsia"/>
          <w:b/>
          <w:bCs/>
          <w:sz w:val="30"/>
          <w:szCs w:val="30"/>
        </w:rPr>
      </w:pPr>
      <w:r w:rsidRPr="00254E36">
        <w:rPr>
          <w:rFonts w:asciiTheme="minorEastAsia" w:eastAsiaTheme="minorEastAsia" w:hAnsiTheme="minorEastAsia"/>
          <w:b/>
          <w:bCs/>
          <w:sz w:val="30"/>
          <w:szCs w:val="30"/>
        </w:rPr>
        <w:t>安全技术防范（60分）</w:t>
      </w:r>
    </w:p>
    <w:p w14:paraId="05F0F11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场地设置：搭建模拟场景，设置收银台、货架、仓库3种环境。场景内提供220V供电，100M互联网。</w:t>
      </w:r>
    </w:p>
    <w:p w14:paraId="075D5F24"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竞赛规则：竞赛监控安装和报警运营在同一场所进行，先进行监控安装比赛，再进行报警运营比赛（2个部分间隔5分钟，用于比赛成绩统计）。参赛人员自备相关工具，按顺序依次进场。</w:t>
      </w:r>
    </w:p>
    <w:p w14:paraId="24179783"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工作人员配置：3名裁判员，3名发令员（计时员），3名成绩统计员。</w:t>
      </w:r>
    </w:p>
    <w:p w14:paraId="381C2F3E" w14:textId="77777777" w:rsidR="00254E36" w:rsidRPr="00254E36" w:rsidRDefault="00254E36" w:rsidP="00254E36">
      <w:pPr>
        <w:ind w:firstLineChars="196" w:firstLine="590"/>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1、视频监控安装</w:t>
      </w:r>
      <w:r w:rsidRPr="00254E36">
        <w:rPr>
          <w:rFonts w:asciiTheme="minorEastAsia" w:eastAsiaTheme="minorEastAsia" w:hAnsiTheme="minorEastAsia"/>
          <w:bCs/>
          <w:sz w:val="30"/>
          <w:szCs w:val="30"/>
        </w:rPr>
        <w:t>：摄像机安装配置、客户端操作、网络设备的应用、录像机操作（总分30分，考核时间为25分钟）</w:t>
      </w:r>
    </w:p>
    <w:p w14:paraId="2C4D2F4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着装：工作服</w:t>
      </w:r>
    </w:p>
    <w:p w14:paraId="281B4A6D"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场地设置：室内</w:t>
      </w:r>
    </w:p>
    <w:p w14:paraId="3A0301B4"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评分规则：在规定时间完成比赛，根据比赛成绩计分。每超出10秒扣5分。</w:t>
      </w:r>
    </w:p>
    <w:p w14:paraId="2065228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（1）摄像机安装与连接（8分）</w:t>
      </w:r>
    </w:p>
    <w:p w14:paraId="62EA10C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要求：按照要求选择合适位置安装摄像机，调整好镜头。将线路放至机柜处。布线要求线路最短，走线横平竖直。</w:t>
      </w:r>
    </w:p>
    <w:p w14:paraId="4892483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摄像机品牌：海康威视，型号：DS-2CD3T25D-I5。</w:t>
      </w:r>
    </w:p>
    <w:p w14:paraId="2EE8EFA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完成安装得8分，安装及走线不达标酌情扣分。</w:t>
      </w:r>
    </w:p>
    <w:p w14:paraId="393E775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（2）摄像机初始配置（4分）</w:t>
      </w:r>
    </w:p>
    <w:p w14:paraId="2C751BC0"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要求：配置摄像机IP地址，添加OSD信息。IP地址设置为：192.168.1.100，子网掩码255.255.255.0 网关192.168.1.1。OSD信息设为：技能竞赛。初始IP：192.168.1.64，密码：admin12345。</w:t>
      </w:r>
    </w:p>
    <w:p w14:paraId="23B651BE"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完成操作得4分。</w:t>
      </w:r>
    </w:p>
    <w:p w14:paraId="246ABA5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（3）创建角色和用户分配权限（1分）</w:t>
      </w:r>
    </w:p>
    <w:p w14:paraId="2D7A9C8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要求：创建一个有浏览权限的用户。用户名：bayjnjs，密码：jssbaxh123。 </w:t>
      </w:r>
    </w:p>
    <w:p w14:paraId="53D3BE7C"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完成操作得1分。</w:t>
      </w:r>
    </w:p>
    <w:p w14:paraId="7D3F73E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（4）实况浏览（1分）</w:t>
      </w:r>
    </w:p>
    <w:p w14:paraId="064E9BD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要求：使用创建的用户通过网页对图像浏览。</w:t>
      </w:r>
    </w:p>
    <w:p w14:paraId="10BC899B"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完成操作得1分。</w:t>
      </w:r>
    </w:p>
    <w:p w14:paraId="2BF7A945" w14:textId="77777777" w:rsidR="00254E36" w:rsidRPr="00254E36" w:rsidRDefault="00254E36" w:rsidP="00254E36">
      <w:pPr>
        <w:ind w:firstLineChars="196" w:firstLine="576"/>
        <w:rPr>
          <w:rFonts w:asciiTheme="minorEastAsia" w:eastAsiaTheme="minorEastAsia" w:hAnsiTheme="minorEastAsia"/>
          <w:bCs/>
          <w:spacing w:val="-6"/>
          <w:sz w:val="30"/>
          <w:szCs w:val="30"/>
        </w:rPr>
      </w:pPr>
      <w:r w:rsidRPr="00254E36">
        <w:rPr>
          <w:rFonts w:asciiTheme="minorEastAsia" w:eastAsiaTheme="minorEastAsia" w:hAnsiTheme="minorEastAsia"/>
          <w:bCs/>
          <w:spacing w:val="-6"/>
          <w:sz w:val="30"/>
          <w:szCs w:val="30"/>
        </w:rPr>
        <w:t>（5）交换机、路由器、光纤收发器等网络设备配置和应用（4分）</w:t>
      </w:r>
    </w:p>
    <w:p w14:paraId="57258B1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要求：熟练运用交换机、路由器、光纤收发器等设备进行组网，并保持网络畅通。</w:t>
      </w:r>
    </w:p>
    <w:p w14:paraId="5656C993"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完成设备组网得4分，网络发生丢包扣2分，延迟超过3秒扣1分。</w:t>
      </w:r>
    </w:p>
    <w:p w14:paraId="5A7FF7C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（6）录像机初始配置（4分）</w:t>
      </w:r>
    </w:p>
    <w:p w14:paraId="7A514BEE"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要求：配置IP、用户密码、硬盘初始化。</w:t>
      </w:r>
    </w:p>
    <w:p w14:paraId="1BDAE3F9"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录像机品牌：海康威视，型号：DS-7916N-K4。</w:t>
      </w:r>
    </w:p>
    <w:p w14:paraId="37687A5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IP配置：LAN口1与摄像机在同一网段，IP地址192.168.1.101。LAN口2设置为互联网段，IP地址192.168.2.XXX，使图像能通过互联网调看（通过海康萤石平台）。录像机密码设置为jssbaxh123。录像机初始密码：admin12345。</w:t>
      </w:r>
    </w:p>
    <w:p w14:paraId="3E29F58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完成录像机配置得4分，配置错误酌情扣分。</w:t>
      </w:r>
    </w:p>
    <w:p w14:paraId="6ABD366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（7）摄像机添加（2分）</w:t>
      </w:r>
    </w:p>
    <w:p w14:paraId="77DCD8A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要求：将安装的摄像机添加入录像机。</w:t>
      </w:r>
    </w:p>
    <w:p w14:paraId="6E7019DD"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完成摄像机添加得2分。</w:t>
      </w:r>
    </w:p>
    <w:p w14:paraId="5D9D3117"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（8）视频图像录像配置（3分）</w:t>
      </w:r>
    </w:p>
    <w:p w14:paraId="7271184B"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要求：对添加的图像按要求进行录像配置。</w:t>
      </w:r>
    </w:p>
    <w:p w14:paraId="77BDE662"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设置录像时间：周一至周五晚8点至第二天早8点，周末全天。</w:t>
      </w:r>
    </w:p>
    <w:p w14:paraId="4B3C4898"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完成录像配置得3分，错误不得分。</w:t>
      </w:r>
    </w:p>
    <w:p w14:paraId="62B9C6F5"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（9）备份录像及录像回放操作（3分）</w:t>
      </w:r>
    </w:p>
    <w:p w14:paraId="0C1299BF"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要求：进行录像备份和录像回放操作。</w:t>
      </w:r>
    </w:p>
    <w:p w14:paraId="40A0E7B6" w14:textId="77777777" w:rsidR="00254E36" w:rsidRPr="00254E36" w:rsidRDefault="00254E36" w:rsidP="00254E36">
      <w:pPr>
        <w:ind w:firstLineChars="196" w:firstLine="588"/>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完成操作得3分。</w:t>
      </w:r>
    </w:p>
    <w:p w14:paraId="77E61B36" w14:textId="77777777" w:rsidR="00254E36" w:rsidRPr="00254E36" w:rsidRDefault="00254E36" w:rsidP="00254E36">
      <w:pPr>
        <w:ind w:firstLineChars="200" w:firstLine="602"/>
        <w:rPr>
          <w:rFonts w:asciiTheme="minorEastAsia" w:eastAsiaTheme="minorEastAsia" w:hAnsiTheme="minorEastAsia"/>
          <w:bCs/>
          <w:sz w:val="30"/>
          <w:szCs w:val="30"/>
        </w:rPr>
      </w:pPr>
      <w:r w:rsidRPr="00254E36">
        <w:rPr>
          <w:rFonts w:asciiTheme="minorEastAsia" w:eastAsiaTheme="minorEastAsia" w:hAnsiTheme="minorEastAsia"/>
          <w:b/>
          <w:bCs/>
          <w:sz w:val="30"/>
          <w:szCs w:val="30"/>
        </w:rPr>
        <w:t>2、报警运营</w:t>
      </w:r>
      <w:r w:rsidRPr="00254E36">
        <w:rPr>
          <w:rFonts w:asciiTheme="minorEastAsia" w:eastAsiaTheme="minorEastAsia" w:hAnsiTheme="minorEastAsia"/>
          <w:bCs/>
          <w:sz w:val="30"/>
          <w:szCs w:val="30"/>
        </w:rPr>
        <w:t>：报警设备安装配置、报警主机安装配置、现场效果检测、报警平台管理软件操作及应用（总分30分，考核时间为25分钟）</w:t>
      </w:r>
    </w:p>
    <w:p w14:paraId="51AEEE9C"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着装：工作服</w:t>
      </w:r>
    </w:p>
    <w:p w14:paraId="3F04CA9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场地设置：室内</w:t>
      </w:r>
    </w:p>
    <w:p w14:paraId="35DCB642"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评分规则：在规定时间完成比赛，根据比赛成绩计分。每超出10秒扣5分。</w:t>
      </w:r>
    </w:p>
    <w:p w14:paraId="6F48CCAD"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（1）前端探测器安装与连接（5分）</w:t>
      </w:r>
    </w:p>
    <w:p w14:paraId="56E10CB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探测器品牌：霍尼韦尔，型号：DT-8035三鉴探测器。</w:t>
      </w:r>
    </w:p>
    <w:p w14:paraId="12B1E310"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要求：按照要求选择合适位置安装探测器，调整好位置。将线路放至报警主机处。布线要求线路最短，走线横平竖直。</w:t>
      </w:r>
    </w:p>
    <w:p w14:paraId="4D6085B9"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完成安装得5分，安装及走线不达标酌情扣分。</w:t>
      </w:r>
    </w:p>
    <w:p w14:paraId="0AF6EACB"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（2）报警设备初始配置（2分）</w:t>
      </w:r>
    </w:p>
    <w:p w14:paraId="3D9A2664"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要求：设置报警设备参数、配置符合应用要求。</w:t>
      </w:r>
    </w:p>
    <w:p w14:paraId="5DBFB074"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配置正确2分，错误不得分。</w:t>
      </w:r>
    </w:p>
    <w:p w14:paraId="1DE1421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（3）报警主机安装与连接（5分）</w:t>
      </w:r>
    </w:p>
    <w:p w14:paraId="65B107B4"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要求：安装报警主机、控制键盘，接线正确。</w:t>
      </w:r>
    </w:p>
    <w:p w14:paraId="538169B1"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报警主机品牌：霍尼韦尔，型号：236PLUS。</w:t>
      </w:r>
    </w:p>
    <w:p w14:paraId="26C09B52"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完成报警主机安装得5分，安装错误酌情扣分。</w:t>
      </w:r>
    </w:p>
    <w:p w14:paraId="4613617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（4）通过报警主机进行防区划分（1分）</w:t>
      </w:r>
    </w:p>
    <w:p w14:paraId="708F19C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要求：按照要求进行防区划分，将安装的探测器接入报警主机1防区。</w:t>
      </w:r>
    </w:p>
    <w:p w14:paraId="3CDCB153"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完成防区划分得1分。</w:t>
      </w:r>
    </w:p>
    <w:p w14:paraId="798B824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（5）通过报警主机实现防区的布防和撤防（2分）</w:t>
      </w:r>
    </w:p>
    <w:p w14:paraId="781303A3"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要求：实现防区的布防和撤防。</w:t>
      </w:r>
    </w:p>
    <w:p w14:paraId="0C7F76A2"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可以实现布防撤防得2分，不能实现酌情扣分。</w:t>
      </w:r>
    </w:p>
    <w:p w14:paraId="10F6E66B"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（6）检测报警器安装效果（5分）</w:t>
      </w:r>
    </w:p>
    <w:p w14:paraId="6AF247DF"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要求：检测报警器是否达到报警、信息上传等效果。</w:t>
      </w:r>
    </w:p>
    <w:p w14:paraId="6BBC2E45"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达到检测效果得5分。</w:t>
      </w:r>
    </w:p>
    <w:p w14:paraId="2D47FB70"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（7）报警主机平台接入（5分）</w:t>
      </w:r>
    </w:p>
    <w:p w14:paraId="3D85C098"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lastRenderedPageBreak/>
        <w:t>要求：通过电话模块将报警信号接入管理平台(淮安)，报警信号接入平台时间小于等于20秒。接入平台电话号码：0517-83642647。</w:t>
      </w:r>
    </w:p>
    <w:p w14:paraId="4F3A56F1"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管理平台：深圳丛文ACW系列。</w:t>
      </w:r>
    </w:p>
    <w:p w14:paraId="0C263F95"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完成平台接入得5分。</w:t>
      </w:r>
    </w:p>
    <w:p w14:paraId="3261FD6A"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（8）通过管理平台进行报警接入和处置（5分）</w:t>
      </w:r>
    </w:p>
    <w:p w14:paraId="74438D84"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要求：通过平台实现报警接入及处置，有详细处置流程并有备用方案和记录。</w:t>
      </w:r>
    </w:p>
    <w:p w14:paraId="5E990221"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处置流程：报警中心接警—接警人员确认报警—处警人员出警处置—处警人员填写处警单—接警人员做好记录并存档。</w:t>
      </w:r>
    </w:p>
    <w:p w14:paraId="2EF38B86"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参赛人员以处警人员身份进行警情处置，并填写处警单。</w:t>
      </w:r>
    </w:p>
    <w:p w14:paraId="503C5DDC" w14:textId="77777777" w:rsidR="00254E36" w:rsidRPr="00254E36" w:rsidRDefault="00254E36" w:rsidP="00254E36">
      <w:pPr>
        <w:ind w:firstLineChars="200" w:firstLine="600"/>
        <w:rPr>
          <w:rFonts w:asciiTheme="minorEastAsia" w:eastAsiaTheme="minorEastAsia" w:hAnsiTheme="minorEastAsia"/>
          <w:bCs/>
          <w:sz w:val="30"/>
          <w:szCs w:val="30"/>
        </w:rPr>
      </w:pPr>
      <w:r w:rsidRPr="00254E36">
        <w:rPr>
          <w:rFonts w:asciiTheme="minorEastAsia" w:eastAsiaTheme="minorEastAsia" w:hAnsiTheme="minorEastAsia"/>
          <w:bCs/>
          <w:sz w:val="30"/>
          <w:szCs w:val="30"/>
        </w:rPr>
        <w:t>完成流程操作得5分，处置错误酌情扣分。</w:t>
      </w:r>
    </w:p>
    <w:p w14:paraId="1642E197" w14:textId="77777777" w:rsidR="00254E36" w:rsidRPr="00254E36" w:rsidRDefault="00254E36" w:rsidP="00254E36">
      <w:pPr>
        <w:spacing w:line="360" w:lineRule="auto"/>
        <w:ind w:firstLine="585"/>
        <w:textAlignment w:val="baseline"/>
        <w:rPr>
          <w:rFonts w:ascii="仿宋" w:eastAsia="仿宋" w:hAnsi="仿宋" w:hint="eastAsia"/>
          <w:sz w:val="30"/>
          <w:szCs w:val="30"/>
        </w:rPr>
      </w:pPr>
    </w:p>
    <w:sectPr w:rsidR="00254E36" w:rsidRPr="00254E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D225" w14:textId="77777777" w:rsidR="00C12A28" w:rsidRDefault="00C12A28" w:rsidP="00E0456D">
      <w:pPr>
        <w:spacing w:after="0"/>
      </w:pPr>
      <w:r>
        <w:separator/>
      </w:r>
    </w:p>
  </w:endnote>
  <w:endnote w:type="continuationSeparator" w:id="0">
    <w:p w14:paraId="10DD3808" w14:textId="77777777" w:rsidR="00C12A28" w:rsidRDefault="00C12A28" w:rsidP="00E04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E42E8" w14:textId="77777777" w:rsidR="00C12A28" w:rsidRDefault="00C12A28" w:rsidP="00E0456D">
      <w:pPr>
        <w:spacing w:after="0"/>
      </w:pPr>
      <w:r>
        <w:separator/>
      </w:r>
    </w:p>
  </w:footnote>
  <w:footnote w:type="continuationSeparator" w:id="0">
    <w:p w14:paraId="0EAB3CCB" w14:textId="77777777" w:rsidR="00C12A28" w:rsidRDefault="00C12A28" w:rsidP="00E045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E2A"/>
    <w:multiLevelType w:val="multilevel"/>
    <w:tmpl w:val="05B10E2A"/>
    <w:lvl w:ilvl="0">
      <w:start w:val="1"/>
      <w:numFmt w:val="decimal"/>
      <w:lvlText w:val="%1."/>
      <w:lvlJc w:val="left"/>
      <w:pPr>
        <w:ind w:left="927" w:hanging="360"/>
      </w:pPr>
      <w:rPr>
        <w:rFonts w:hint="default"/>
      </w:rPr>
    </w:lvl>
    <w:lvl w:ilvl="1">
      <w:start w:val="6"/>
      <w:numFmt w:val="japaneseCounting"/>
      <w:lvlText w:val="%2、"/>
      <w:lvlJc w:val="left"/>
      <w:pPr>
        <w:ind w:left="1707" w:hanging="72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0E9E6535"/>
    <w:multiLevelType w:val="multilevel"/>
    <w:tmpl w:val="0E9E653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A854EC"/>
    <w:multiLevelType w:val="multilevel"/>
    <w:tmpl w:val="76A854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4A5B"/>
    <w:rsid w:val="00085284"/>
    <w:rsid w:val="00092678"/>
    <w:rsid w:val="00164A5B"/>
    <w:rsid w:val="0018467C"/>
    <w:rsid w:val="00254E36"/>
    <w:rsid w:val="002C0DD5"/>
    <w:rsid w:val="008A7072"/>
    <w:rsid w:val="008B7755"/>
    <w:rsid w:val="00990853"/>
    <w:rsid w:val="00C12A28"/>
    <w:rsid w:val="00C41236"/>
    <w:rsid w:val="00D23153"/>
    <w:rsid w:val="00E0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EEE1"/>
  <w15:docId w15:val="{9E94274D-29AA-4895-9D75-210483C0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微软雅黑"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4">
    <w:name w:val="日期 字符"/>
    <w:basedOn w:val="a0"/>
    <w:link w:val="a3"/>
    <w:uiPriority w:val="99"/>
    <w:semiHidden/>
    <w:qFormat/>
    <w:rPr>
      <w:rFonts w:ascii="Tahoma" w:hAnsi="Tahoma"/>
    </w:rPr>
  </w:style>
  <w:style w:type="paragraph" w:customStyle="1" w:styleId="2">
    <w:name w:val="样式 正文 + 首行缩进:  2 字符"/>
    <w:basedOn w:val="a"/>
    <w:qFormat/>
    <w:rsid w:val="00254E36"/>
    <w:pPr>
      <w:keepNext/>
      <w:keepLines/>
      <w:widowControl w:val="0"/>
      <w:overflowPunct w:val="0"/>
      <w:topLinePunct/>
      <w:autoSpaceDE w:val="0"/>
      <w:autoSpaceDN w:val="0"/>
      <w:adjustRightInd/>
      <w:spacing w:after="0" w:line="360" w:lineRule="auto"/>
      <w:ind w:firstLineChars="200" w:firstLine="880"/>
    </w:pPr>
    <w:rPr>
      <w:rFonts w:ascii="宋体" w:eastAsia="方正仿宋_GBK"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99884584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yi@szcn-securit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573</cp:revision>
  <cp:lastPrinted>2020-09-24T19:16:00Z</cp:lastPrinted>
  <dcterms:created xsi:type="dcterms:W3CDTF">2019-07-17T22:34:00Z</dcterms:created>
  <dcterms:modified xsi:type="dcterms:W3CDTF">2021-09-23T03:00:00Z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48F863EBEA6F5B421F243F613AF0338B</vt:lpwstr>
  </property>
  <property fmtid="{D5CDD505-2E9C-101B-9397-08002B2CF9AE}" pid="3" name="KSOProductBuildVer">
    <vt:lpwstr>2052-11.14.0</vt:lpwstr>
  </property>
</Properties>
</file>